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sz w:val="24"/>
          <w:szCs w:val="24"/>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rtl w:val="0"/>
              </w:rPr>
              <w:t xml:space="preserve">Сохтмони кули обтаксимкунак дар дехаи Богев</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 зерлоиҳа: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rPr>
                <w:b w:val="1"/>
                <w:i w:val="1"/>
              </w:rPr>
            </w:pPr>
            <w:r w:rsidDel="00000000" w:rsidR="00000000" w:rsidRPr="00000000">
              <w:rPr>
                <w:b w:val="1"/>
                <w:i w:val="1"/>
                <w:rtl w:val="0"/>
              </w:rPr>
              <w:t xml:space="preserve">SU-SH-B006</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left"/>
              <w:rPr>
                <w:b w:val="1"/>
                <w:i w:val="1"/>
              </w:rPr>
            </w:pPr>
            <w:r w:rsidDel="00000000" w:rsidR="00000000" w:rsidRPr="00000000">
              <w:rPr>
                <w:b w:val="1"/>
                <w:i w:val="1"/>
                <w:rtl w:val="0"/>
              </w:rPr>
              <w:t xml:space="preserve">Комиссияи лоиҳавии ҷамоати   Сучон</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rPr>
                <w:b w:val="1"/>
                <w:i w:val="1"/>
              </w:rPr>
            </w:pPr>
            <w:r w:rsidDel="00000000" w:rsidR="00000000" w:rsidRPr="00000000">
              <w:rPr>
                <w:b w:val="1"/>
                <w:i w:val="1"/>
                <w:rtl w:val="0"/>
              </w:rPr>
              <w:t xml:space="preserve">Кумитаи лоиҳавии деҳаи Богев. ҷамоати Сучон. ноҳияи Шуғнон.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79"/>
        <w:gridCol w:w="3927"/>
        <w:tblGridChange w:id="0">
          <w:tblGrid>
            <w:gridCol w:w="358"/>
            <w:gridCol w:w="3969"/>
            <w:gridCol w:w="829"/>
            <w:gridCol w:w="279"/>
            <w:gridCol w:w="3927"/>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3">
            <w:pPr>
              <w:rPr/>
            </w:pPr>
            <w:r w:rsidDel="00000000" w:rsidR="00000000" w:rsidRPr="00000000">
              <w:rPr>
                <w:rtl w:val="0"/>
              </w:rPr>
              <w:t xml:space="preserve">Боғчаи кӯдакона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Роҳ ва азнавсозӣ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Муассисаи таҳсилоти ибтидоӣ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Канализатсия/коррезӣ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ind w:left="567" w:firstLine="0"/>
              <w:jc w:val="both"/>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Муассисаи таҳсилоти миёнаи умумӣ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Ҷойи ҷамъиятӣ ва фароғатӣ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Барқ</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Экология</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26">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Оби нушокӣ</w:t>
            </w:r>
          </w:p>
          <w:p w:rsidR="00000000" w:rsidDel="00000000" w:rsidP="00000000" w:rsidRDefault="00000000" w:rsidRPr="00000000" w14:paraId="00000028">
            <w:pPr>
              <w:rPr/>
            </w:pPr>
            <w:r w:rsidDel="00000000" w:rsidR="00000000" w:rsidRPr="00000000">
              <w:rPr>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A">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B">
            <w:pPr>
              <w:rPr/>
            </w:pPr>
            <w:r w:rsidDel="00000000" w:rsidR="00000000" w:rsidRPr="00000000">
              <w:rPr>
                <w:rtl w:val="0"/>
              </w:rPr>
              <w:t xml:space="preserve">Инфрасохтори дигар</w:t>
            </w:r>
          </w:p>
          <w:p w:rsidR="00000000" w:rsidDel="00000000" w:rsidP="00000000" w:rsidRDefault="00000000" w:rsidRPr="00000000" w14:paraId="0000002C">
            <w:pPr>
              <w:rPr/>
            </w:pPr>
            <w:r w:rsidDel="00000000" w:rsidR="00000000" w:rsidRPr="00000000">
              <w:rPr>
                <w:rtl w:val="0"/>
              </w:rPr>
              <w:t xml:space="preserve">Майдончаи варзиши</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D">
            <w:pPr>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0">
            <w:pPr>
              <w:ind w:left="360" w:firstLine="0"/>
              <w:rPr>
                <w:b w:val="1"/>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i w:val="1"/>
        </w:rPr>
      </w:pPr>
      <w:r w:rsidDel="00000000" w:rsidR="00000000" w:rsidRPr="00000000">
        <w:rPr>
          <w:rtl w:val="0"/>
        </w:rPr>
        <w:t xml:space="preserve">Вазорат ё идораи ҳукумат, ки барои ин зерлоиҳа масъул мебошад:  </w:t>
      </w:r>
      <w:r w:rsidDel="00000000" w:rsidR="00000000" w:rsidRPr="00000000">
        <w:rPr>
          <w:b w:val="1"/>
          <w:i w:val="1"/>
          <w:rtl w:val="0"/>
        </w:rPr>
        <w:t xml:space="preserve">Хочагии манзилию комуналии  ноҳияи Шугнон </w:t>
      </w:r>
    </w:p>
    <w:p w:rsidR="00000000" w:rsidDel="00000000" w:rsidP="00000000" w:rsidRDefault="00000000" w:rsidRPr="00000000" w14:paraId="00000034">
      <w:pPr>
        <w:rPr>
          <w:b w:val="1"/>
        </w:rPr>
      </w:pPr>
      <w:r w:rsidDel="00000000" w:rsidR="00000000" w:rsidRPr="00000000">
        <w:rPr>
          <w:b w:val="1"/>
          <w:rtl w:val="0"/>
        </w:rPr>
        <w:t xml:space="preserve">Намуди зерлоиҳа</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1"/>
          <w:i w:val="0"/>
          <w:smallCaps w:val="0"/>
          <w:strike w:val="0"/>
          <w:shd w:fill="auto" w:val="clear"/>
          <w:vertAlign w:val="baseline"/>
        </w:rPr>
      </w:pPr>
      <w:r w:rsidDel="00000000" w:rsidR="00000000" w:rsidRPr="00000000">
        <w:rPr>
          <w:b w:val="1"/>
          <w:i w:val="0"/>
          <w:smallCaps w:val="0"/>
          <w:strike w:val="0"/>
          <w:u w:val="single"/>
          <w:shd w:fill="auto" w:val="clear"/>
          <w:vertAlign w:val="baseline"/>
          <w:rtl w:val="0"/>
        </w:rPr>
        <w:t xml:space="preserve">Сохтмони нав</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Барқароркунӣ</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Таъминот бо таҷҳизот</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ab/>
      </w:r>
      <w:r w:rsidDel="00000000" w:rsidR="00000000" w:rsidRPr="00000000">
        <w:rPr>
          <w:rtl w:val="0"/>
        </w:rPr>
      </w:r>
    </w:p>
    <w:p w:rsidR="00000000" w:rsidDel="00000000" w:rsidP="00000000" w:rsidRDefault="00000000" w:rsidRPr="00000000" w14:paraId="0000003A">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B">
      <w:pPr>
        <w:spacing w:line="276" w:lineRule="auto"/>
        <w:rPr>
          <w:b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Гурӯҳи омехта (занон ва мардон) </w:t>
      </w:r>
    </w:p>
    <w:p w:rsidR="00000000" w:rsidDel="00000000" w:rsidP="00000000" w:rsidRDefault="00000000" w:rsidRPr="00000000" w14:paraId="0000003D">
      <w:pPr>
        <w:ind w:left="-142" w:firstLine="0"/>
        <w:rPr/>
      </w:pPr>
      <w:r w:rsidDel="00000000" w:rsidR="00000000" w:rsidRPr="00000000">
        <w:rPr>
          <w:rtl w:val="0"/>
        </w:rPr>
      </w:r>
    </w:p>
    <w:p w:rsidR="00000000" w:rsidDel="00000000" w:rsidP="00000000" w:rsidRDefault="00000000" w:rsidRPr="00000000" w14:paraId="0000003E">
      <w:pPr>
        <w:spacing w:line="276" w:lineRule="auto"/>
        <w:ind w:left="360" w:firstLine="0"/>
        <w:rPr/>
      </w:pPr>
      <w:r w:rsidDel="00000000" w:rsidR="00000000" w:rsidRPr="00000000">
        <w:rPr>
          <w:rtl w:val="0"/>
        </w:rPr>
        <w:t xml:space="preserve">       Гурӯҳи занон</w:t>
      </w:r>
    </w:p>
    <w:p w:rsidR="00000000" w:rsidDel="00000000" w:rsidP="00000000" w:rsidRDefault="00000000" w:rsidRPr="00000000" w14:paraId="0000003F">
      <w:pPr>
        <w:ind w:left="426" w:hanging="426"/>
        <w:rPr/>
      </w:pPr>
      <w:r w:rsidDel="00000000" w:rsidR="00000000" w:rsidRPr="00000000">
        <w:rPr>
          <w:rtl w:val="0"/>
        </w:rPr>
        <w:tab/>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Гурӯҳи ҷавонон</w:t>
      </w:r>
    </w:p>
    <w:p w:rsidR="00000000" w:rsidDel="00000000" w:rsidP="00000000" w:rsidRDefault="00000000" w:rsidRPr="00000000" w14:paraId="00000041">
      <w:pPr>
        <w:rPr/>
      </w:pPr>
      <w:r w:rsidDel="00000000" w:rsidR="00000000" w:rsidRPr="00000000">
        <w:rPr>
          <w:rtl w:val="0"/>
        </w:rPr>
      </w:r>
    </w:p>
    <w:tbl>
      <w:tblPr>
        <w:tblStyle w:val="Table3"/>
        <w:tblW w:w="10200.0" w:type="dxa"/>
        <w:jc w:val="left"/>
        <w:tblInd w:w="-115.0" w:type="dxa"/>
        <w:tblLayout w:type="fixed"/>
        <w:tblLook w:val="0400"/>
      </w:tblPr>
      <w:tblGrid>
        <w:gridCol w:w="1842"/>
        <w:gridCol w:w="8358"/>
        <w:tblGridChange w:id="0">
          <w:tblGrid>
            <w:gridCol w:w="1842"/>
            <w:gridCol w:w="8358"/>
          </w:tblGrid>
        </w:tblGridChange>
      </w:tblGrid>
      <w:tr>
        <w:trPr>
          <w:cantSplit w:val="1"/>
          <w:tblHeader w:val="0"/>
        </w:trPr>
        <w:tc>
          <w:tcPr>
            <w:vAlign w:val="center"/>
          </w:tcPr>
          <w:p w:rsidR="00000000" w:rsidDel="00000000" w:rsidP="00000000" w:rsidRDefault="00000000" w:rsidRPr="00000000" w14:paraId="00000042">
            <w:pPr>
              <w:tabs>
                <w:tab w:val="left" w:leader="none" w:pos="4950"/>
              </w:tabs>
              <w:ind w:left="-107" w:firstLine="0"/>
              <w:jc w:val="both"/>
              <w:rPr>
                <w:b w:val="1"/>
              </w:rPr>
            </w:pPr>
            <w:r w:rsidDel="00000000" w:rsidR="00000000" w:rsidRPr="00000000">
              <w:rPr>
                <w:b w:val="1"/>
                <w:rtl w:val="0"/>
              </w:rPr>
              <w:t xml:space="preserve">Макони</w:t>
            </w:r>
          </w:p>
          <w:p w:rsidR="00000000" w:rsidDel="00000000" w:rsidP="00000000" w:rsidRDefault="00000000" w:rsidRPr="00000000" w14:paraId="00000043">
            <w:pPr>
              <w:tabs>
                <w:tab w:val="left" w:leader="none" w:pos="4950"/>
              </w:tabs>
              <w:ind w:left="-107" w:firstLine="0"/>
              <w:jc w:val="both"/>
              <w:rPr>
                <w:b w:val="1"/>
              </w:rPr>
            </w:pPr>
            <w:r w:rsidDel="00000000" w:rsidR="00000000" w:rsidRPr="00000000">
              <w:rPr>
                <w:b w:val="1"/>
                <w:rtl w:val="0"/>
              </w:rPr>
              <w:t xml:space="preserve">татбиқи</w:t>
            </w:r>
          </w:p>
          <w:p w:rsidR="00000000" w:rsidDel="00000000" w:rsidP="00000000" w:rsidRDefault="00000000" w:rsidRPr="00000000" w14:paraId="00000044">
            <w:pPr>
              <w:tabs>
                <w:tab w:val="left" w:leader="none" w:pos="4950"/>
              </w:tabs>
              <w:ind w:left="-107" w:firstLine="0"/>
              <w:jc w:val="both"/>
              <w:rPr>
                <w:b w:val="1"/>
              </w:rPr>
            </w:pPr>
            <w:r w:rsidDel="00000000" w:rsidR="00000000" w:rsidRPr="00000000">
              <w:rPr>
                <w:b w:val="1"/>
                <w:rtl w:val="0"/>
              </w:rPr>
              <w:t xml:space="preserve">зерлоиҳа</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5">
            <w:pPr>
              <w:tabs>
                <w:tab w:val="left" w:leader="none" w:pos="4950"/>
              </w:tabs>
              <w:rPr>
                <w:b w:val="1"/>
                <w:i w:val="1"/>
              </w:rPr>
            </w:pPr>
            <w:r w:rsidDel="00000000" w:rsidR="00000000" w:rsidRPr="00000000">
              <w:rPr>
                <w:rtl w:val="0"/>
              </w:rPr>
            </w:r>
          </w:p>
          <w:p w:rsidR="00000000" w:rsidDel="00000000" w:rsidP="00000000" w:rsidRDefault="00000000" w:rsidRPr="00000000" w14:paraId="00000046">
            <w:pPr>
              <w:tabs>
                <w:tab w:val="left" w:leader="none" w:pos="4950"/>
              </w:tabs>
              <w:rPr>
                <w:b w:val="1"/>
                <w:i w:val="1"/>
              </w:rPr>
            </w:pPr>
            <w:r w:rsidDel="00000000" w:rsidR="00000000" w:rsidRPr="00000000">
              <w:rPr>
                <w:rtl w:val="0"/>
              </w:rPr>
            </w:r>
          </w:p>
          <w:p w:rsidR="00000000" w:rsidDel="00000000" w:rsidP="00000000" w:rsidRDefault="00000000" w:rsidRPr="00000000" w14:paraId="00000047">
            <w:pPr>
              <w:tabs>
                <w:tab w:val="left" w:leader="none" w:pos="4950"/>
              </w:tabs>
              <w:rPr>
                <w:b w:val="1"/>
                <w:i w:val="1"/>
              </w:rPr>
            </w:pPr>
            <w:r w:rsidDel="00000000" w:rsidR="00000000" w:rsidRPr="00000000">
              <w:rPr>
                <w:rtl w:val="0"/>
              </w:rPr>
            </w:r>
          </w:p>
          <w:p w:rsidR="00000000" w:rsidDel="00000000" w:rsidP="00000000" w:rsidRDefault="00000000" w:rsidRPr="00000000" w14:paraId="00000048">
            <w:pPr>
              <w:tabs>
                <w:tab w:val="left" w:leader="none" w:pos="4950"/>
              </w:tabs>
              <w:rPr>
                <w:b w:val="1"/>
                <w:i w:val="1"/>
              </w:rPr>
            </w:pPr>
            <w:r w:rsidDel="00000000" w:rsidR="00000000" w:rsidRPr="00000000">
              <w:rPr>
                <w:b w:val="1"/>
                <w:i w:val="1"/>
                <w:rtl w:val="0"/>
              </w:rPr>
              <w:t xml:space="preserve">                                                Де</w:t>
            </w:r>
            <w:r w:rsidDel="00000000" w:rsidR="00000000" w:rsidRPr="00000000">
              <w:rPr>
                <w:b w:val="1"/>
                <w:i w:val="1"/>
                <w:rtl w:val="0"/>
              </w:rPr>
              <w:t xml:space="preserve">ҳаи Богев</w:t>
            </w:r>
          </w:p>
        </w:tc>
      </w:tr>
      <w:tr>
        <w:trPr>
          <w:cantSplit w:val="1"/>
          <w:tblHeader w:val="0"/>
        </w:trPr>
        <w:tc>
          <w:tcPr/>
          <w:p w:rsidR="00000000" w:rsidDel="00000000" w:rsidP="00000000" w:rsidRDefault="00000000" w:rsidRPr="00000000" w14:paraId="00000049">
            <w:pPr>
              <w:tabs>
                <w:tab w:val="left" w:leader="none" w:pos="4950"/>
              </w:tabs>
              <w:rPr/>
            </w:pPr>
            <w:r w:rsidDel="00000000" w:rsidR="00000000" w:rsidRPr="00000000">
              <w:rPr>
                <w:rtl w:val="0"/>
              </w:rPr>
            </w:r>
          </w:p>
        </w:tc>
        <w:tc>
          <w:tcPr/>
          <w:p w:rsidR="00000000" w:rsidDel="00000000" w:rsidP="00000000" w:rsidRDefault="00000000" w:rsidRPr="00000000" w14:paraId="0000004A">
            <w:pPr>
              <w:tabs>
                <w:tab w:val="left" w:leader="none" w:pos="4950"/>
              </w:tabs>
              <w:jc w:val="center"/>
              <w:rPr>
                <w:b w:val="1"/>
                <w:i w:val="1"/>
              </w:rPr>
            </w:pPr>
            <w:r w:rsidDel="00000000" w:rsidR="00000000" w:rsidRPr="00000000">
              <w:rPr>
                <w:b w:val="1"/>
                <w:i w:val="1"/>
                <w:rtl w:val="0"/>
              </w:rPr>
              <w:t xml:space="preserve">ҷамоа (шаҳрак, шаҳр, деҳа, маҳалла)</w:t>
            </w:r>
          </w:p>
        </w:tc>
      </w:tr>
      <w:tr>
        <w:trPr>
          <w:cantSplit w:val="1"/>
          <w:tblHeader w:val="0"/>
        </w:trPr>
        <w:tc>
          <w:tcPr/>
          <w:p w:rsidR="00000000" w:rsidDel="00000000" w:rsidP="00000000" w:rsidRDefault="00000000" w:rsidRPr="00000000" w14:paraId="0000004B">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C">
            <w:pPr>
              <w:tabs>
                <w:tab w:val="left" w:leader="none" w:pos="4950"/>
              </w:tabs>
              <w:rPr>
                <w:b w:val="1"/>
                <w:i w:val="1"/>
              </w:rPr>
            </w:pPr>
            <w:r w:rsidDel="00000000" w:rsidR="00000000" w:rsidRPr="00000000">
              <w:rPr>
                <w:b w:val="1"/>
                <w:i w:val="1"/>
                <w:rtl w:val="0"/>
              </w:rPr>
              <w:t xml:space="preserve">                                                Сучон</w:t>
            </w:r>
          </w:p>
        </w:tc>
      </w:tr>
      <w:tr>
        <w:trPr>
          <w:cantSplit w:val="1"/>
          <w:tblHeader w:val="0"/>
        </w:trPr>
        <w:tc>
          <w:tcPr/>
          <w:p w:rsidR="00000000" w:rsidDel="00000000" w:rsidP="00000000" w:rsidRDefault="00000000" w:rsidRPr="00000000" w14:paraId="0000004D">
            <w:pPr>
              <w:tabs>
                <w:tab w:val="left" w:leader="none" w:pos="4950"/>
              </w:tabs>
              <w:rPr/>
            </w:pPr>
            <w:r w:rsidDel="00000000" w:rsidR="00000000" w:rsidRPr="00000000">
              <w:rPr>
                <w:rtl w:val="0"/>
              </w:rPr>
            </w:r>
          </w:p>
        </w:tc>
        <w:tc>
          <w:tcPr/>
          <w:p w:rsidR="00000000" w:rsidDel="00000000" w:rsidP="00000000" w:rsidRDefault="00000000" w:rsidRPr="00000000" w14:paraId="0000004E">
            <w:pPr>
              <w:tabs>
                <w:tab w:val="left" w:leader="none" w:pos="4950"/>
              </w:tabs>
              <w:jc w:val="center"/>
              <w:rPr>
                <w:b w:val="1"/>
                <w:i w:val="1"/>
              </w:rPr>
            </w:pPr>
            <w:r w:rsidDel="00000000" w:rsidR="00000000" w:rsidRPr="00000000">
              <w:rPr>
                <w:b w:val="1"/>
                <w:i w:val="1"/>
                <w:rtl w:val="0"/>
              </w:rPr>
              <w:t xml:space="preserve">Ҷамоат</w:t>
            </w:r>
          </w:p>
        </w:tc>
      </w:tr>
      <w:tr>
        <w:trPr>
          <w:cantSplit w:val="1"/>
          <w:tblHeader w:val="0"/>
        </w:trPr>
        <w:tc>
          <w:tcPr/>
          <w:p w:rsidR="00000000" w:rsidDel="00000000" w:rsidP="00000000" w:rsidRDefault="00000000" w:rsidRPr="00000000" w14:paraId="0000004F">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0">
            <w:pPr>
              <w:tabs>
                <w:tab w:val="left" w:leader="none" w:pos="4950"/>
              </w:tabs>
              <w:rPr>
                <w:b w:val="1"/>
                <w:i w:val="1"/>
              </w:rPr>
            </w:pPr>
            <w:r w:rsidDel="00000000" w:rsidR="00000000" w:rsidRPr="00000000">
              <w:rPr>
                <w:b w:val="1"/>
                <w:i w:val="1"/>
                <w:rtl w:val="0"/>
              </w:rPr>
              <w:t xml:space="preserve">                                                Шугнон</w:t>
            </w:r>
          </w:p>
        </w:tc>
      </w:tr>
      <w:tr>
        <w:trPr>
          <w:cantSplit w:val="1"/>
          <w:tblHeader w:val="0"/>
        </w:trPr>
        <w:tc>
          <w:tcPr/>
          <w:p w:rsidR="00000000" w:rsidDel="00000000" w:rsidP="00000000" w:rsidRDefault="00000000" w:rsidRPr="00000000" w14:paraId="00000051">
            <w:pPr>
              <w:tabs>
                <w:tab w:val="left" w:leader="none" w:pos="4950"/>
              </w:tabs>
              <w:rPr/>
            </w:pPr>
            <w:r w:rsidDel="00000000" w:rsidR="00000000" w:rsidRPr="00000000">
              <w:rPr>
                <w:rtl w:val="0"/>
              </w:rPr>
            </w:r>
          </w:p>
        </w:tc>
        <w:tc>
          <w:tcPr/>
          <w:p w:rsidR="00000000" w:rsidDel="00000000" w:rsidP="00000000" w:rsidRDefault="00000000" w:rsidRPr="00000000" w14:paraId="00000052">
            <w:pPr>
              <w:tabs>
                <w:tab w:val="left" w:leader="none" w:pos="4950"/>
              </w:tabs>
              <w:jc w:val="center"/>
              <w:rPr>
                <w:b w:val="1"/>
                <w:i w:val="1"/>
              </w:rPr>
            </w:pPr>
            <w:r w:rsidDel="00000000" w:rsidR="00000000" w:rsidRPr="00000000">
              <w:rPr>
                <w:b w:val="1"/>
                <w:i w:val="1"/>
                <w:rtl w:val="0"/>
              </w:rPr>
              <w:t xml:space="preserve">ноҳия /шаҳр</w:t>
            </w:r>
          </w:p>
        </w:tc>
      </w:tr>
      <w:tr>
        <w:trPr>
          <w:cantSplit w:val="1"/>
          <w:tblHeader w:val="0"/>
        </w:trPr>
        <w:tc>
          <w:tcPr/>
          <w:p w:rsidR="00000000" w:rsidDel="00000000" w:rsidP="00000000" w:rsidRDefault="00000000" w:rsidRPr="00000000" w14:paraId="00000053">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4">
            <w:pPr>
              <w:tabs>
                <w:tab w:val="left" w:leader="none" w:pos="4950"/>
              </w:tabs>
              <w:rPr>
                <w:b w:val="1"/>
                <w:i w:val="1"/>
              </w:rPr>
            </w:pPr>
            <w:r w:rsidDel="00000000" w:rsidR="00000000" w:rsidRPr="00000000">
              <w:rPr>
                <w:b w:val="1"/>
                <w:i w:val="1"/>
                <w:rtl w:val="0"/>
              </w:rPr>
              <w:t xml:space="preserve">                                                ВМКБ</w:t>
            </w:r>
          </w:p>
        </w:tc>
      </w:tr>
      <w:tr>
        <w:trPr>
          <w:cantSplit w:val="1"/>
          <w:tblHeader w:val="0"/>
        </w:trPr>
        <w:tc>
          <w:tcPr/>
          <w:p w:rsidR="00000000" w:rsidDel="00000000" w:rsidP="00000000" w:rsidRDefault="00000000" w:rsidRPr="00000000" w14:paraId="00000055">
            <w:pPr>
              <w:tabs>
                <w:tab w:val="left" w:leader="none" w:pos="4950"/>
              </w:tab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6">
            <w:pPr>
              <w:tabs>
                <w:tab w:val="left" w:leader="none" w:pos="4950"/>
              </w:tabs>
              <w:jc w:val="center"/>
              <w:rPr>
                <w:b w:val="1"/>
                <w:i w:val="1"/>
              </w:rPr>
            </w:pPr>
            <w:r w:rsidDel="00000000" w:rsidR="00000000" w:rsidRPr="00000000">
              <w:rPr>
                <w:b w:val="1"/>
                <w:i w:val="1"/>
                <w:rtl w:val="0"/>
              </w:rPr>
              <w:t xml:space="preserve">Минтақа</w:t>
            </w:r>
            <w:r w:rsidDel="00000000" w:rsidR="00000000" w:rsidRPr="00000000">
              <w:rPr>
                <w:rtl w:val="0"/>
              </w:rPr>
            </w:r>
          </w:p>
        </w:tc>
      </w:tr>
    </w:tbl>
    <w:p w:rsidR="00000000" w:rsidDel="00000000" w:rsidP="00000000" w:rsidRDefault="00000000" w:rsidRPr="00000000" w14:paraId="00000057">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8">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9">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A">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B">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C">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D">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3763" w:right="0" w:hanging="360"/>
        <w:jc w:val="left"/>
        <w:rPr>
          <w:b w:val="1"/>
          <w:i w:val="1"/>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Тавсифи зерлоиҳа.</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            </w:t>
      </w:r>
      <w:r w:rsidDel="00000000" w:rsidR="00000000" w:rsidRPr="00000000">
        <w:rPr>
          <w:i w:val="1"/>
          <w:smallCaps w:val="0"/>
          <w:strike w:val="0"/>
          <w:u w:val="none"/>
          <w:shd w:fill="auto" w:val="clear"/>
          <w:vertAlign w:val="baseline"/>
          <w:rtl w:val="0"/>
        </w:rPr>
        <w:t xml:space="preserve"> </w:t>
      </w:r>
      <w:r w:rsidDel="00000000" w:rsidR="00000000" w:rsidRPr="00000000">
        <w:rPr>
          <w:i w:val="1"/>
          <w:smallCaps w:val="0"/>
          <w:strike w:val="0"/>
          <w:u w:val="none"/>
          <w:shd w:fill="auto" w:val="clear"/>
          <w:vertAlign w:val="baseline"/>
          <w:rtl w:val="0"/>
        </w:rPr>
        <w:t xml:space="preserve"> Де</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аи  Богев дар маркази </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амоати де</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оти Сучон  </w:t>
      </w:r>
      <w:r w:rsidDel="00000000" w:rsidR="00000000" w:rsidRPr="00000000">
        <w:rPr>
          <w:i w:val="1"/>
          <w:rtl w:val="0"/>
        </w:rPr>
        <w:t xml:space="preserve">ҷойгир буда,</w:t>
      </w:r>
      <w:r w:rsidDel="00000000" w:rsidR="00000000" w:rsidRPr="00000000">
        <w:rPr>
          <w:i w:val="1"/>
          <w:smallCaps w:val="0"/>
          <w:strike w:val="0"/>
          <w:u w:val="none"/>
          <w:shd w:fill="auto" w:val="clear"/>
          <w:vertAlign w:val="baseline"/>
          <w:rtl w:val="0"/>
        </w:rPr>
        <w:t xml:space="preserve"> аз </w:t>
      </w:r>
      <w:r w:rsidDel="00000000" w:rsidR="00000000" w:rsidRPr="00000000">
        <w:rPr>
          <w:i w:val="1"/>
          <w:rtl w:val="0"/>
        </w:rPr>
        <w:t xml:space="preserve">шаҳри</w:t>
      </w:r>
      <w:r w:rsidDel="00000000" w:rsidR="00000000" w:rsidRPr="00000000">
        <w:rPr>
          <w:i w:val="1"/>
          <w:smallCaps w:val="0"/>
          <w:strike w:val="0"/>
          <w:u w:val="none"/>
          <w:shd w:fill="auto" w:val="clear"/>
          <w:vertAlign w:val="baseline"/>
          <w:rtl w:val="0"/>
        </w:rPr>
        <w:t xml:space="preserve"> Хоруг дар масофаи 17 км   </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ойгир мебошад. Богев яке аз калонтарин дехахо дар </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амоат ба шумор рафта, дорои 241 хо</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аги</w:t>
      </w:r>
      <w:r w:rsidDel="00000000" w:rsidR="00000000" w:rsidRPr="00000000">
        <w:rPr>
          <w:i w:val="1"/>
          <w:rtl w:val="0"/>
        </w:rPr>
        <w:t xml:space="preserve"> мебошад,</w:t>
      </w:r>
      <w:r w:rsidDel="00000000" w:rsidR="00000000" w:rsidRPr="00000000">
        <w:rPr>
          <w:i w:val="1"/>
          <w:smallCaps w:val="0"/>
          <w:strike w:val="0"/>
          <w:u w:val="none"/>
          <w:shd w:fill="auto" w:val="clear"/>
          <w:vertAlign w:val="baseline"/>
          <w:rtl w:val="0"/>
        </w:rPr>
        <w:t xml:space="preserve"> теъдоди  а</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олиаш ба 1396 нафар баробар аст. Аз ин шумора 694 нафар зан ва 702  нафарашонро мардон, аз он чумла 297 нафар кудак, 50 нафар маъюбон, ки аз онхо 22 нафар мардон ва 28нафар занон   ташкил меди</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анд. Соли 2014 сокинони деха дар масофаи 5км аз дараи Бо</w:t>
      </w:r>
      <w:r w:rsidDel="00000000" w:rsidR="00000000" w:rsidRPr="00000000">
        <w:rPr>
          <w:i w:val="1"/>
          <w:rtl w:val="0"/>
        </w:rPr>
        <w:t xml:space="preserve">ғ</w:t>
      </w:r>
      <w:r w:rsidDel="00000000" w:rsidR="00000000" w:rsidRPr="00000000">
        <w:rPr>
          <w:i w:val="1"/>
          <w:smallCaps w:val="0"/>
          <w:strike w:val="0"/>
          <w:u w:val="none"/>
          <w:shd w:fill="auto" w:val="clear"/>
          <w:vertAlign w:val="baseline"/>
          <w:rtl w:val="0"/>
        </w:rPr>
        <w:t xml:space="preserve">евдара хатти оби нушоки кашиданд, ки 60% хочагихо таъмин гардиданд. Бо мурури замон мушкилоти таъминоти пурраи ахоли аз оби ошомидани ба масъалаи  асосии дехаи Богев табдил гашт:</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1.Хангоми кашидани хатти оби нушоки ба даруни хонахои худ - боиси кам гардидани </w:t>
      </w:r>
      <w:r w:rsidDel="00000000" w:rsidR="00000000" w:rsidRPr="00000000">
        <w:rPr>
          <w:i w:val="1"/>
          <w:rtl w:val="0"/>
        </w:rPr>
        <w:t xml:space="preserve">сарфиёти </w:t>
      </w:r>
      <w:r w:rsidDel="00000000" w:rsidR="00000000" w:rsidRPr="00000000">
        <w:rPr>
          <w:i w:val="1"/>
          <w:smallCaps w:val="0"/>
          <w:strike w:val="0"/>
          <w:u w:val="none"/>
          <w:shd w:fill="auto" w:val="clear"/>
          <w:vertAlign w:val="baseline"/>
          <w:rtl w:val="0"/>
        </w:rPr>
        <w:t xml:space="preserve"> он </w:t>
      </w:r>
      <w:r w:rsidDel="00000000" w:rsidR="00000000" w:rsidRPr="00000000">
        <w:rPr>
          <w:i w:val="1"/>
          <w:rtl w:val="0"/>
        </w:rPr>
        <w:t xml:space="preserve">мегардад.</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2.Гарчанде, ки дар мачрои хатти оби нушоки кули обтаксимкунак (сифати паст) мавчуд аст, вале ифлосихои зиеде боиси махкамшавии кубурхои обгузар мегарданд</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3.Мачрои хатти обгузар аз деха дар баландии 750- 800метр чойгир буда бо сабаби баланд шудани фишори об садамахои гуногун ба вукуъ мепайванданд.</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      Аз ин лихоз сокинони дехаи Богев ба хулоса омаданд, ки барои бартарафкунии ин норасогихо як кули обтаксимкунак</w:t>
      </w:r>
      <w:r w:rsidDel="00000000" w:rsidR="00000000" w:rsidRPr="00000000">
        <w:rPr>
          <w:i w:val="1"/>
          <w:rtl w:val="0"/>
        </w:rPr>
        <w:t xml:space="preserve">и</w:t>
      </w:r>
      <w:r w:rsidDel="00000000" w:rsidR="00000000" w:rsidRPr="00000000">
        <w:rPr>
          <w:i w:val="1"/>
          <w:smallCaps w:val="0"/>
          <w:strike w:val="0"/>
          <w:u w:val="none"/>
          <w:shd w:fill="auto" w:val="clear"/>
          <w:vertAlign w:val="baseline"/>
          <w:rtl w:val="0"/>
        </w:rPr>
        <w:t xml:space="preserve"> ба тамоми талаботхои техники ва санитари чавобгу, бисозанд.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s>
        <w:spacing w:after="0" w:before="0" w:line="240" w:lineRule="auto"/>
        <w:ind w:left="720" w:right="0" w:firstLine="0"/>
        <w:jc w:val="both"/>
        <w:rPr>
          <w:i w:val="1"/>
          <w:smallCaps w:val="0"/>
          <w:strike w:val="0"/>
          <w:u w:val="none"/>
          <w:shd w:fill="auto" w:val="clear"/>
          <w:vertAlign w:val="baseline"/>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60"/>
              </w:tabs>
              <w:spacing w:after="0" w:before="0" w:line="240" w:lineRule="auto"/>
              <w:ind w:left="0" w:right="0" w:firstLine="0"/>
              <w:jc w:val="left"/>
              <w:rP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b w:val="1"/>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           </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u w:val="none"/>
                <w:shd w:fill="auto" w:val="clear"/>
                <w:vertAlign w:val="baseline"/>
              </w:rPr>
            </w:pPr>
            <w:r w:rsidDel="00000000" w:rsidR="00000000" w:rsidRPr="00000000">
              <w:rPr>
                <w:rtl w:val="0"/>
              </w:rPr>
            </w:r>
          </w:p>
          <w:tbl>
            <w:tblPr>
              <w:tblStyle w:val="Table5"/>
              <w:tblW w:w="98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410"/>
              <w:gridCol w:w="7"/>
              <w:gridCol w:w="5250"/>
              <w:gridCol w:w="1192"/>
              <w:tblGridChange w:id="0">
                <w:tblGrid>
                  <w:gridCol w:w="1980"/>
                  <w:gridCol w:w="1410"/>
                  <w:gridCol w:w="7"/>
                  <w:gridCol w:w="5250"/>
                  <w:gridCol w:w="1192"/>
                </w:tblGrid>
              </w:tblGridChange>
            </w:tblGrid>
            <w:tr>
              <w:trPr>
                <w:cantSplit w:val="0"/>
                <w:tblHeader w:val="0"/>
              </w:trPr>
              <w:tc>
                <w:tcPr/>
                <w:p w:rsidR="00000000" w:rsidDel="00000000" w:rsidP="00000000" w:rsidRDefault="00000000" w:rsidRPr="00000000" w14:paraId="0000006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Номи гурӯҳи ҷомеа</w:t>
                  </w:r>
                </w:p>
              </w:tc>
              <w:tc>
                <w:tcPr>
                  <w:gridSpan w:val="2"/>
                </w:tcPr>
                <w:p w:rsidR="00000000" w:rsidDel="00000000" w:rsidP="00000000" w:rsidRDefault="00000000" w:rsidRPr="00000000" w14:paraId="0000006B">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Шумораи иштирокчиён (нафар)</w:t>
                  </w:r>
                </w:p>
              </w:tc>
              <w:tc>
                <w:tcPr/>
                <w:p w:rsidR="00000000" w:rsidDel="00000000" w:rsidP="00000000" w:rsidRDefault="00000000" w:rsidRPr="00000000" w14:paraId="0000006D">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Мушкилоти пешниҳодшуда</w:t>
                  </w:r>
                </w:p>
              </w:tc>
              <w:tc>
                <w:tcPr/>
                <w:p w:rsidR="00000000" w:rsidDel="00000000" w:rsidP="00000000" w:rsidRDefault="00000000" w:rsidRPr="00000000" w14:paraId="0000006E">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Миқдори овоз</w:t>
                  </w:r>
                </w:p>
              </w:tc>
            </w:tr>
            <w:tr>
              <w:trPr>
                <w:cantSplit w:val="0"/>
                <w:tblHeader w:val="0"/>
              </w:trPr>
              <w:tc>
                <w:tcPr>
                  <w:vMerge w:val="restart"/>
                </w:tcPr>
                <w:p w:rsidR="00000000" w:rsidDel="00000000" w:rsidP="00000000" w:rsidRDefault="00000000" w:rsidRPr="00000000" w14:paraId="0000006F">
                  <w:pPr>
                    <w:tabs>
                      <w:tab w:val="left" w:leader="none" w:pos="720"/>
                      <w:tab w:val="left" w:leader="none" w:pos="3600"/>
                    </w:tabs>
                    <w:spacing w:line="276" w:lineRule="auto"/>
                    <w:rPr>
                      <w:sz w:val="24"/>
                      <w:szCs w:val="24"/>
                    </w:rPr>
                  </w:pPr>
                  <w:r w:rsidDel="00000000" w:rsidR="00000000" w:rsidRPr="00000000">
                    <w:rPr>
                      <w:sz w:val="24"/>
                      <w:szCs w:val="24"/>
                      <w:rtl w:val="0"/>
                    </w:rPr>
                    <w:t xml:space="preserve">Занон</w:t>
                  </w:r>
                </w:p>
              </w:tc>
              <w:tc>
                <w:tcPr>
                  <w:gridSpan w:val="2"/>
                  <w:vMerge w:val="restart"/>
                </w:tcPr>
                <w:p w:rsidR="00000000" w:rsidDel="00000000" w:rsidP="00000000" w:rsidRDefault="00000000" w:rsidRPr="00000000" w14:paraId="0000007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72">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Таъмини ахоли бо оби тоза</w:t>
                  </w:r>
                </w:p>
              </w:tc>
              <w:tc>
                <w:tcPr/>
                <w:p w:rsidR="00000000" w:rsidDel="00000000" w:rsidP="00000000" w:rsidRDefault="00000000" w:rsidRPr="00000000" w14:paraId="00000073">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6</w:t>
                  </w:r>
                </w:p>
              </w:tc>
            </w:tr>
            <w:tr>
              <w:trPr>
                <w:cantSplit w:val="0"/>
                <w:tblHeader w:val="0"/>
              </w:trPr>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77">
                  <w:pPr>
                    <w:tabs>
                      <w:tab w:val="left" w:leader="none" w:pos="720"/>
                      <w:tab w:val="left" w:leader="none" w:pos="3600"/>
                    </w:tabs>
                    <w:spacing w:line="276" w:lineRule="auto"/>
                    <w:rPr>
                      <w:sz w:val="24"/>
                      <w:szCs w:val="24"/>
                    </w:rPr>
                  </w:pPr>
                  <w:r w:rsidDel="00000000" w:rsidR="00000000" w:rsidRPr="00000000">
                    <w:rPr>
                      <w:sz w:val="24"/>
                      <w:szCs w:val="24"/>
                      <w:rtl w:val="0"/>
                    </w:rPr>
                    <w:t xml:space="preserve">Коркарди муина ва пахтатозакунак</w:t>
                  </w:r>
                </w:p>
              </w:tc>
              <w:tc>
                <w:tcPr/>
                <w:p w:rsidR="00000000" w:rsidDel="00000000" w:rsidP="00000000" w:rsidRDefault="00000000" w:rsidRPr="00000000" w14:paraId="0000007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7C">
                  <w:pPr>
                    <w:tabs>
                      <w:tab w:val="left" w:leader="none" w:pos="720"/>
                      <w:tab w:val="left" w:leader="none" w:pos="3600"/>
                    </w:tabs>
                    <w:spacing w:line="276" w:lineRule="auto"/>
                    <w:rPr>
                      <w:sz w:val="24"/>
                      <w:szCs w:val="24"/>
                    </w:rPr>
                  </w:pPr>
                  <w:r w:rsidDel="00000000" w:rsidR="00000000" w:rsidRPr="00000000">
                    <w:rPr>
                      <w:sz w:val="24"/>
                      <w:szCs w:val="24"/>
                      <w:rtl w:val="0"/>
                    </w:rPr>
                    <w:t xml:space="preserve">Ошхона</w:t>
                  </w:r>
                </w:p>
              </w:tc>
              <w:tc>
                <w:tcPr/>
                <w:p w:rsidR="00000000" w:rsidDel="00000000" w:rsidP="00000000" w:rsidRDefault="00000000" w:rsidRPr="00000000" w14:paraId="0000007D">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blHeader w:val="0"/>
              </w:trPr>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81">
                  <w:pPr>
                    <w:tabs>
                      <w:tab w:val="left" w:leader="none" w:pos="720"/>
                      <w:tab w:val="left" w:leader="none" w:pos="3600"/>
                    </w:tabs>
                    <w:spacing w:line="276" w:lineRule="auto"/>
                    <w:rPr>
                      <w:sz w:val="24"/>
                      <w:szCs w:val="24"/>
                    </w:rPr>
                  </w:pPr>
                  <w:r w:rsidDel="00000000" w:rsidR="00000000" w:rsidRPr="00000000">
                    <w:rPr>
                      <w:sz w:val="24"/>
                      <w:szCs w:val="24"/>
                      <w:rtl w:val="0"/>
                    </w:rPr>
                    <w:t xml:space="preserve">Богчаи бачагона</w:t>
                  </w:r>
                </w:p>
              </w:tc>
              <w:tc>
                <w:tcPr/>
                <w:p w:rsidR="00000000" w:rsidDel="00000000" w:rsidP="00000000" w:rsidRDefault="00000000" w:rsidRPr="00000000" w14:paraId="0000008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restart"/>
                </w:tcPr>
                <w:p w:rsidR="00000000" w:rsidDel="00000000" w:rsidP="00000000" w:rsidRDefault="00000000" w:rsidRPr="00000000" w14:paraId="00000083">
                  <w:pPr>
                    <w:tabs>
                      <w:tab w:val="left" w:leader="none" w:pos="720"/>
                      <w:tab w:val="left" w:leader="none" w:pos="3600"/>
                    </w:tabs>
                    <w:spacing w:line="276" w:lineRule="auto"/>
                    <w:rPr>
                      <w:sz w:val="24"/>
                      <w:szCs w:val="24"/>
                    </w:rPr>
                  </w:pPr>
                  <w:r w:rsidDel="00000000" w:rsidR="00000000" w:rsidRPr="00000000">
                    <w:rPr>
                      <w:sz w:val="24"/>
                      <w:szCs w:val="24"/>
                      <w:rtl w:val="0"/>
                    </w:rPr>
                    <w:t xml:space="preserve">Калонсолон</w:t>
                  </w:r>
                </w:p>
              </w:tc>
              <w:tc>
                <w:tcPr>
                  <w:gridSpan w:val="2"/>
                  <w:vMerge w:val="restart"/>
                </w:tcPr>
                <w:p w:rsidR="00000000" w:rsidDel="00000000" w:rsidP="00000000" w:rsidRDefault="00000000" w:rsidRPr="00000000" w14:paraId="00000084">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86">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Таъмини ахоли бо оби тоза</w:t>
                  </w:r>
                </w:p>
              </w:tc>
              <w:tc>
                <w:tcPr/>
                <w:p w:rsidR="00000000" w:rsidDel="00000000" w:rsidP="00000000" w:rsidRDefault="00000000" w:rsidRPr="00000000" w14:paraId="00000087">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6</w:t>
                  </w:r>
                </w:p>
              </w:tc>
            </w:tr>
            <w:tr>
              <w:trPr>
                <w:cantSplit w:val="0"/>
                <w:tblHeader w:val="0"/>
              </w:trPr>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8B">
                  <w:pPr>
                    <w:tabs>
                      <w:tab w:val="left" w:leader="none" w:pos="720"/>
                      <w:tab w:val="left" w:leader="none" w:pos="3600"/>
                    </w:tabs>
                    <w:spacing w:line="276" w:lineRule="auto"/>
                    <w:rPr>
                      <w:sz w:val="24"/>
                      <w:szCs w:val="24"/>
                    </w:rPr>
                  </w:pPr>
                  <w:r w:rsidDel="00000000" w:rsidR="00000000" w:rsidRPr="00000000">
                    <w:rPr>
                      <w:sz w:val="24"/>
                      <w:szCs w:val="24"/>
                      <w:rtl w:val="0"/>
                    </w:rPr>
                    <w:t xml:space="preserve">Коркарди муина ва пахтатозакунак</w:t>
                  </w:r>
                </w:p>
              </w:tc>
              <w:tc>
                <w:tcPr/>
                <w:p w:rsidR="00000000" w:rsidDel="00000000" w:rsidP="00000000" w:rsidRDefault="00000000" w:rsidRPr="00000000" w14:paraId="0000008C">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90">
                  <w:pPr>
                    <w:tabs>
                      <w:tab w:val="left" w:leader="none" w:pos="720"/>
                      <w:tab w:val="left" w:leader="none" w:pos="3600"/>
                    </w:tabs>
                    <w:spacing w:line="276" w:lineRule="auto"/>
                    <w:rPr>
                      <w:sz w:val="24"/>
                      <w:szCs w:val="24"/>
                    </w:rPr>
                  </w:pPr>
                  <w:r w:rsidDel="00000000" w:rsidR="00000000" w:rsidRPr="00000000">
                    <w:rPr>
                      <w:sz w:val="24"/>
                      <w:szCs w:val="24"/>
                      <w:rtl w:val="0"/>
                    </w:rPr>
                    <w:t xml:space="preserve">Ошхона</w:t>
                  </w:r>
                </w:p>
              </w:tc>
              <w:tc>
                <w:tcPr/>
                <w:p w:rsidR="00000000" w:rsidDel="00000000" w:rsidP="00000000" w:rsidRDefault="00000000" w:rsidRPr="00000000" w14:paraId="00000091">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blHeader w:val="0"/>
              </w:trPr>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95">
                  <w:pPr>
                    <w:tabs>
                      <w:tab w:val="left" w:leader="none" w:pos="720"/>
                      <w:tab w:val="left" w:leader="none" w:pos="3600"/>
                    </w:tabs>
                    <w:spacing w:line="276" w:lineRule="auto"/>
                    <w:rPr>
                      <w:sz w:val="24"/>
                      <w:szCs w:val="24"/>
                    </w:rPr>
                  </w:pPr>
                  <w:r w:rsidDel="00000000" w:rsidR="00000000" w:rsidRPr="00000000">
                    <w:rPr>
                      <w:sz w:val="24"/>
                      <w:szCs w:val="24"/>
                      <w:rtl w:val="0"/>
                    </w:rPr>
                    <w:t xml:space="preserve">Хонаи фарханг</w:t>
                  </w:r>
                </w:p>
              </w:tc>
              <w:tc>
                <w:tcPr/>
                <w:p w:rsidR="00000000" w:rsidDel="00000000" w:rsidP="00000000" w:rsidRDefault="00000000" w:rsidRPr="00000000" w14:paraId="0000009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restart"/>
                </w:tcPr>
                <w:p w:rsidR="00000000" w:rsidDel="00000000" w:rsidP="00000000" w:rsidRDefault="00000000" w:rsidRPr="00000000" w14:paraId="00000097">
                  <w:pPr>
                    <w:tabs>
                      <w:tab w:val="left" w:leader="none" w:pos="720"/>
                      <w:tab w:val="left" w:leader="none" w:pos="3600"/>
                    </w:tabs>
                    <w:spacing w:line="276" w:lineRule="auto"/>
                    <w:rPr>
                      <w:sz w:val="24"/>
                      <w:szCs w:val="24"/>
                    </w:rPr>
                  </w:pPr>
                  <w:r w:rsidDel="00000000" w:rsidR="00000000" w:rsidRPr="00000000">
                    <w:rPr>
                      <w:sz w:val="24"/>
                      <w:szCs w:val="24"/>
                      <w:rtl w:val="0"/>
                    </w:rPr>
                    <w:t xml:space="preserve">Ҷавонон</w:t>
                  </w:r>
                </w:p>
              </w:tc>
              <w:tc>
                <w:tcPr>
                  <w:gridSpan w:val="2"/>
                  <w:vMerge w:val="restart"/>
                </w:tcPr>
                <w:p w:rsidR="00000000" w:rsidDel="00000000" w:rsidP="00000000" w:rsidRDefault="00000000" w:rsidRPr="00000000" w14:paraId="0000009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9A">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Таъмини ахоли бо оби тоза</w:t>
                  </w:r>
                </w:p>
              </w:tc>
              <w:tc>
                <w:tcPr/>
                <w:p w:rsidR="00000000" w:rsidDel="00000000" w:rsidP="00000000" w:rsidRDefault="00000000" w:rsidRPr="00000000" w14:paraId="0000009B">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6</w:t>
                  </w:r>
                </w:p>
              </w:tc>
            </w:tr>
            <w:tr>
              <w:trPr>
                <w:cantSplit w:val="0"/>
                <w:tblHeader w:val="0"/>
              </w:trPr>
              <w:tc>
                <w:tcPr>
                  <w:vMerge w:val="continue"/>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9F">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Таъмири толори варзиши</w:t>
                  </w:r>
                </w:p>
              </w:tc>
              <w:tc>
                <w:tcPr/>
                <w:p w:rsidR="00000000" w:rsidDel="00000000" w:rsidP="00000000" w:rsidRDefault="00000000" w:rsidRPr="00000000" w14:paraId="000000A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5</w:t>
                  </w:r>
                </w:p>
              </w:tc>
            </w:tr>
            <w:tr>
              <w:trPr>
                <w:cantSplit w:val="0"/>
                <w:tblHeader w:val="0"/>
              </w:trPr>
              <w:tc>
                <w:tcPr>
                  <w:vMerge w:val="continue"/>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A4">
                  <w:pPr>
                    <w:tabs>
                      <w:tab w:val="left" w:leader="none" w:pos="720"/>
                      <w:tab w:val="left" w:leader="none" w:pos="3600"/>
                    </w:tabs>
                    <w:spacing w:line="276" w:lineRule="auto"/>
                    <w:rPr>
                      <w:sz w:val="24"/>
                      <w:szCs w:val="24"/>
                    </w:rPr>
                  </w:pPr>
                  <w:r w:rsidDel="00000000" w:rsidR="00000000" w:rsidRPr="00000000">
                    <w:rPr>
                      <w:sz w:val="24"/>
                      <w:szCs w:val="24"/>
                      <w:rtl w:val="0"/>
                    </w:rPr>
                    <w:t xml:space="preserve">Кошонаи хусн</w:t>
                  </w:r>
                </w:p>
              </w:tc>
              <w:tc>
                <w:tcPr/>
                <w:p w:rsidR="00000000" w:rsidDel="00000000" w:rsidP="00000000" w:rsidRDefault="00000000" w:rsidRPr="00000000" w14:paraId="000000A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blHeader w:val="0"/>
              </w:trPr>
              <w:tc>
                <w:tcPr>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A9">
                  <w:pPr>
                    <w:tabs>
                      <w:tab w:val="left" w:leader="none" w:pos="720"/>
                      <w:tab w:val="left" w:leader="none" w:pos="3600"/>
                    </w:tabs>
                    <w:spacing w:line="276" w:lineRule="auto"/>
                    <w:rPr>
                      <w:sz w:val="24"/>
                      <w:szCs w:val="24"/>
                    </w:rPr>
                  </w:pPr>
                  <w:r w:rsidDel="00000000" w:rsidR="00000000" w:rsidRPr="00000000">
                    <w:rPr>
                      <w:sz w:val="24"/>
                      <w:szCs w:val="24"/>
                      <w:rtl w:val="0"/>
                    </w:rPr>
                    <w:t xml:space="preserve">Коркарди муина ва пахтатозакунак</w:t>
                  </w:r>
                </w:p>
              </w:tc>
              <w:tc>
                <w:tcPr/>
                <w:p w:rsidR="00000000" w:rsidDel="00000000" w:rsidP="00000000" w:rsidRDefault="00000000" w:rsidRPr="00000000" w14:paraId="000000A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w:t>
                  </w:r>
                </w:p>
              </w:tc>
            </w:tr>
            <w:tr>
              <w:trPr>
                <w:cantSplit w:val="0"/>
                <w:tblHeader w:val="0"/>
              </w:trPr>
              <w:tc>
                <w:tcPr>
                  <w:vMerge w:val="restart"/>
                </w:tcPr>
                <w:p w:rsidR="00000000" w:rsidDel="00000000" w:rsidP="00000000" w:rsidRDefault="00000000" w:rsidRPr="00000000" w14:paraId="000000AB">
                  <w:pPr>
                    <w:tabs>
                      <w:tab w:val="left" w:leader="none" w:pos="720"/>
                      <w:tab w:val="left" w:leader="none" w:pos="3600"/>
                    </w:tabs>
                    <w:spacing w:line="276" w:lineRule="auto"/>
                    <w:rPr>
                      <w:sz w:val="24"/>
                      <w:szCs w:val="24"/>
                    </w:rPr>
                  </w:pPr>
                  <w:r w:rsidDel="00000000" w:rsidR="00000000" w:rsidRPr="00000000">
                    <w:rPr>
                      <w:rtl w:val="0"/>
                    </w:rPr>
                  </w:r>
                </w:p>
                <w:p w:rsidR="00000000" w:rsidDel="00000000" w:rsidP="00000000" w:rsidRDefault="00000000" w:rsidRPr="00000000" w14:paraId="000000AC">
                  <w:pPr>
                    <w:tabs>
                      <w:tab w:val="left" w:leader="none" w:pos="720"/>
                      <w:tab w:val="left" w:leader="none" w:pos="3600"/>
                    </w:tabs>
                    <w:spacing w:line="276" w:lineRule="auto"/>
                    <w:rPr>
                      <w:sz w:val="24"/>
                      <w:szCs w:val="24"/>
                    </w:rPr>
                  </w:pPr>
                  <w:r w:rsidDel="00000000" w:rsidR="00000000" w:rsidRPr="00000000">
                    <w:rPr>
                      <w:sz w:val="24"/>
                      <w:szCs w:val="24"/>
                      <w:rtl w:val="0"/>
                    </w:rPr>
                    <w:t xml:space="preserve">Зиёиён</w:t>
                  </w:r>
                </w:p>
              </w:tc>
              <w:tc>
                <w:tcPr>
                  <w:gridSpan w:val="2"/>
                  <w:vMerge w:val="restart"/>
                </w:tcPr>
                <w:p w:rsidR="00000000" w:rsidDel="00000000" w:rsidP="00000000" w:rsidRDefault="00000000" w:rsidRPr="00000000" w14:paraId="000000AD">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AF">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Таъмини ахоли бо оби тоза</w:t>
                  </w:r>
                </w:p>
              </w:tc>
              <w:tc>
                <w:tcPr/>
                <w:p w:rsidR="00000000" w:rsidDel="00000000" w:rsidP="00000000" w:rsidRDefault="00000000" w:rsidRPr="00000000" w14:paraId="000000B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8</w:t>
                  </w:r>
                </w:p>
              </w:tc>
            </w:tr>
            <w:tr>
              <w:trPr>
                <w:cantSplit w:val="0"/>
                <w:tblHeader w:val="0"/>
              </w:trPr>
              <w:tc>
                <w:tcPr>
                  <w:vMerge w:val="continue"/>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B4">
                  <w:pPr>
                    <w:tabs>
                      <w:tab w:val="left" w:leader="none" w:pos="720"/>
                      <w:tab w:val="left" w:leader="none" w:pos="3600"/>
                    </w:tabs>
                    <w:spacing w:line="276" w:lineRule="auto"/>
                    <w:rPr>
                      <w:sz w:val="24"/>
                      <w:szCs w:val="24"/>
                    </w:rPr>
                  </w:pPr>
                  <w:r w:rsidDel="00000000" w:rsidR="00000000" w:rsidRPr="00000000">
                    <w:rPr>
                      <w:sz w:val="24"/>
                      <w:szCs w:val="24"/>
                      <w:rtl w:val="0"/>
                    </w:rPr>
                    <w:t xml:space="preserve">Коркарди муина ва пахтатозакунак</w:t>
                  </w:r>
                </w:p>
              </w:tc>
              <w:tc>
                <w:tcPr/>
                <w:p w:rsidR="00000000" w:rsidDel="00000000" w:rsidP="00000000" w:rsidRDefault="00000000" w:rsidRPr="00000000" w14:paraId="000000B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B9">
                  <w:pPr>
                    <w:tabs>
                      <w:tab w:val="left" w:leader="none" w:pos="720"/>
                      <w:tab w:val="left" w:leader="none" w:pos="3600"/>
                    </w:tabs>
                    <w:spacing w:line="276" w:lineRule="auto"/>
                    <w:rPr>
                      <w:sz w:val="24"/>
                      <w:szCs w:val="24"/>
                    </w:rPr>
                  </w:pPr>
                  <w:r w:rsidDel="00000000" w:rsidR="00000000" w:rsidRPr="00000000">
                    <w:rPr>
                      <w:sz w:val="24"/>
                      <w:szCs w:val="24"/>
                      <w:rtl w:val="0"/>
                    </w:rPr>
                    <w:t xml:space="preserve">Ошхона</w:t>
                  </w:r>
                </w:p>
              </w:tc>
              <w:tc>
                <w:tcPr/>
                <w:p w:rsidR="00000000" w:rsidDel="00000000" w:rsidP="00000000" w:rsidRDefault="00000000" w:rsidRPr="00000000" w14:paraId="000000B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blHeader w:val="0"/>
              </w:trPr>
              <w:tc>
                <w:tcPr>
                  <w:vMerge w:val="restart"/>
                </w:tcPr>
                <w:p w:rsidR="00000000" w:rsidDel="00000000" w:rsidP="00000000" w:rsidRDefault="00000000" w:rsidRPr="00000000" w14:paraId="000000BB">
                  <w:pPr>
                    <w:tabs>
                      <w:tab w:val="left" w:leader="none" w:pos="720"/>
                      <w:tab w:val="left" w:leader="none" w:pos="3600"/>
                    </w:tabs>
                    <w:spacing w:line="276" w:lineRule="auto"/>
                    <w:rPr>
                      <w:sz w:val="24"/>
                      <w:szCs w:val="24"/>
                    </w:rPr>
                  </w:pPr>
                  <w:bookmarkStart w:colFirst="0" w:colLast="0" w:name="_heading=h.gjdgxs" w:id="0"/>
                  <w:bookmarkEnd w:id="0"/>
                  <w:r w:rsidDel="00000000" w:rsidR="00000000" w:rsidRPr="00000000">
                    <w:rPr>
                      <w:sz w:val="24"/>
                      <w:szCs w:val="24"/>
                      <w:rtl w:val="0"/>
                    </w:rPr>
                    <w:t xml:space="preserve">Соҳибкорон</w:t>
                  </w:r>
                </w:p>
              </w:tc>
              <w:tc>
                <w:tcPr>
                  <w:gridSpan w:val="2"/>
                  <w:vMerge w:val="restart"/>
                </w:tcPr>
                <w:p w:rsidR="00000000" w:rsidDel="00000000" w:rsidP="00000000" w:rsidRDefault="00000000" w:rsidRPr="00000000" w14:paraId="000000BC">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BE">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Таъмини ахоли бо оби тоза</w:t>
                  </w:r>
                </w:p>
              </w:tc>
              <w:tc>
                <w:tcPr/>
                <w:p w:rsidR="00000000" w:rsidDel="00000000" w:rsidP="00000000" w:rsidRDefault="00000000" w:rsidRPr="00000000" w14:paraId="000000BF">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6</w:t>
                  </w:r>
                </w:p>
              </w:tc>
            </w:tr>
            <w:tr>
              <w:trPr>
                <w:cantSplit w:val="0"/>
                <w:tblHeader w:val="0"/>
              </w:trPr>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C3">
                  <w:pPr>
                    <w:tabs>
                      <w:tab w:val="left" w:leader="none" w:pos="720"/>
                      <w:tab w:val="left" w:leader="none" w:pos="3600"/>
                    </w:tabs>
                    <w:spacing w:line="276" w:lineRule="auto"/>
                    <w:rPr>
                      <w:sz w:val="24"/>
                      <w:szCs w:val="24"/>
                    </w:rPr>
                  </w:pPr>
                  <w:r w:rsidDel="00000000" w:rsidR="00000000" w:rsidRPr="00000000">
                    <w:rPr>
                      <w:sz w:val="24"/>
                      <w:szCs w:val="24"/>
                      <w:rtl w:val="0"/>
                    </w:rPr>
                    <w:t xml:space="preserve">Коркарди муина ва пахтатозакунак</w:t>
                  </w:r>
                </w:p>
              </w:tc>
              <w:tc>
                <w:tcPr/>
                <w:p w:rsidR="00000000" w:rsidDel="00000000" w:rsidP="00000000" w:rsidRDefault="00000000" w:rsidRPr="00000000" w14:paraId="000000C4">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C8">
                  <w:pPr>
                    <w:tabs>
                      <w:tab w:val="left" w:leader="none" w:pos="720"/>
                      <w:tab w:val="left" w:leader="none" w:pos="3600"/>
                    </w:tabs>
                    <w:spacing w:line="276" w:lineRule="auto"/>
                    <w:rPr>
                      <w:sz w:val="24"/>
                      <w:szCs w:val="24"/>
                    </w:rPr>
                  </w:pPr>
                  <w:r w:rsidDel="00000000" w:rsidR="00000000" w:rsidRPr="00000000">
                    <w:rPr>
                      <w:sz w:val="24"/>
                      <w:szCs w:val="24"/>
                      <w:rtl w:val="0"/>
                    </w:rPr>
                    <w:t xml:space="preserve">Ошхона</w:t>
                  </w:r>
                </w:p>
              </w:tc>
              <w:tc>
                <w:tcPr/>
                <w:p w:rsidR="00000000" w:rsidDel="00000000" w:rsidP="00000000" w:rsidRDefault="00000000" w:rsidRPr="00000000" w14:paraId="000000C9">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continue"/>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CD">
                  <w:pPr>
                    <w:tabs>
                      <w:tab w:val="left" w:leader="none" w:pos="720"/>
                      <w:tab w:val="left" w:leader="none" w:pos="3600"/>
                    </w:tabs>
                    <w:spacing w:line="276" w:lineRule="auto"/>
                    <w:rPr>
                      <w:sz w:val="24"/>
                      <w:szCs w:val="24"/>
                    </w:rPr>
                  </w:pPr>
                  <w:r w:rsidDel="00000000" w:rsidR="00000000" w:rsidRPr="00000000">
                    <w:rPr>
                      <w:sz w:val="24"/>
                      <w:szCs w:val="24"/>
                      <w:rtl w:val="0"/>
                    </w:rPr>
                    <w:t xml:space="preserve">Богчаи бачагона</w:t>
                  </w:r>
                </w:p>
              </w:tc>
              <w:tc>
                <w:tcPr/>
                <w:p w:rsidR="00000000" w:rsidDel="00000000" w:rsidP="00000000" w:rsidRDefault="00000000" w:rsidRPr="00000000" w14:paraId="000000CE">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blHeader w:val="0"/>
              </w:trPr>
              <w:tc>
                <w:tcPr>
                  <w:vMerge w:val="restart"/>
                </w:tcPr>
                <w:p w:rsidR="00000000" w:rsidDel="00000000" w:rsidP="00000000" w:rsidRDefault="00000000" w:rsidRPr="00000000" w14:paraId="000000CF">
                  <w:pPr>
                    <w:tabs>
                      <w:tab w:val="left" w:leader="none" w:pos="720"/>
                      <w:tab w:val="left" w:leader="none" w:pos="3600"/>
                    </w:tabs>
                    <w:spacing w:line="276" w:lineRule="auto"/>
                    <w:rPr>
                      <w:sz w:val="24"/>
                      <w:szCs w:val="24"/>
                    </w:rPr>
                  </w:pPr>
                  <w:r w:rsidDel="00000000" w:rsidR="00000000" w:rsidRPr="00000000">
                    <w:rPr>
                      <w:sz w:val="24"/>
                      <w:szCs w:val="24"/>
                      <w:rtl w:val="0"/>
                    </w:rPr>
                    <w:t xml:space="preserve">Хонаводаҳои осебпазир</w:t>
                  </w:r>
                </w:p>
              </w:tc>
              <w:tc>
                <w:tcPr>
                  <w:gridSpan w:val="2"/>
                  <w:vMerge w:val="restart"/>
                </w:tcPr>
                <w:p w:rsidR="00000000" w:rsidDel="00000000" w:rsidP="00000000" w:rsidRDefault="00000000" w:rsidRPr="00000000" w14:paraId="000000D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0D2">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Таъмини ахоли бо оби тоза</w:t>
                  </w:r>
                </w:p>
              </w:tc>
              <w:tc>
                <w:tcPr/>
                <w:p w:rsidR="00000000" w:rsidDel="00000000" w:rsidP="00000000" w:rsidRDefault="00000000" w:rsidRPr="00000000" w14:paraId="000000D3">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vMerge w:val="continue"/>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D7">
                  <w:pPr>
                    <w:tabs>
                      <w:tab w:val="left" w:leader="none" w:pos="720"/>
                      <w:tab w:val="left" w:leader="none" w:pos="3600"/>
                    </w:tabs>
                    <w:spacing w:line="276" w:lineRule="auto"/>
                    <w:rPr>
                      <w:sz w:val="24"/>
                      <w:szCs w:val="24"/>
                    </w:rPr>
                  </w:pPr>
                  <w:r w:rsidDel="00000000" w:rsidR="00000000" w:rsidRPr="00000000">
                    <w:rPr>
                      <w:sz w:val="24"/>
                      <w:szCs w:val="24"/>
                      <w:rtl w:val="0"/>
                    </w:rPr>
                    <w:t xml:space="preserve">Коркарди муина ва пахтатозакунак</w:t>
                  </w:r>
                </w:p>
              </w:tc>
              <w:tc>
                <w:tcPr/>
                <w:p w:rsidR="00000000" w:rsidDel="00000000" w:rsidP="00000000" w:rsidRDefault="00000000" w:rsidRPr="00000000" w14:paraId="000000D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DA">
                  <w:pPr>
                    <w:tabs>
                      <w:tab w:val="left" w:leader="none" w:pos="720"/>
                      <w:tab w:val="left" w:leader="none" w:pos="3600"/>
                    </w:tabs>
                    <w:spacing w:line="276" w:lineRule="auto"/>
                    <w:rPr>
                      <w:sz w:val="24"/>
                      <w:szCs w:val="24"/>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DB">
                  <w:pPr>
                    <w:tabs>
                      <w:tab w:val="left" w:leader="none" w:pos="720"/>
                      <w:tab w:val="left" w:leader="none" w:pos="3600"/>
                    </w:tabs>
                    <w:spacing w:line="276" w:lineRule="auto"/>
                    <w:rPr>
                      <w:sz w:val="24"/>
                      <w:szCs w:val="24"/>
                    </w:rPr>
                  </w:pPr>
                  <w:r w:rsidDel="00000000" w:rsidR="00000000" w:rsidRPr="00000000">
                    <w:rPr>
                      <w:sz w:val="24"/>
                      <w:szCs w:val="24"/>
                      <w:rtl w:val="0"/>
                    </w:rPr>
                    <w:t xml:space="preserve">Ошхона</w:t>
                  </w:r>
                </w:p>
              </w:tc>
              <w:tc>
                <w:tcPr>
                  <w:tcBorders>
                    <w:bottom w:color="000000" w:space="0" w:sz="4" w:val="single"/>
                  </w:tcBorders>
                </w:tcPr>
                <w:p w:rsidR="00000000" w:rsidDel="00000000" w:rsidP="00000000" w:rsidRDefault="00000000" w:rsidRPr="00000000" w14:paraId="000000DD">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vMerge w:val="continue"/>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Borders>
                    <w:top w:color="000000" w:space="0" w:sz="0" w:val="nil"/>
                    <w:right w:color="000000" w:space="0" w:sz="4" w:val="single"/>
                  </w:tcBorders>
                </w:tcPr>
                <w:p w:rsidR="00000000" w:rsidDel="00000000" w:rsidP="00000000" w:rsidRDefault="00000000" w:rsidRPr="00000000" w14:paraId="000000DF">
                  <w:pPr>
                    <w:tabs>
                      <w:tab w:val="left" w:leader="none" w:pos="720"/>
                      <w:tab w:val="left" w:leader="none" w:pos="3600"/>
                    </w:tabs>
                    <w:spacing w:line="276" w:lineRule="auto"/>
                    <w:rPr>
                      <w:sz w:val="24"/>
                      <w:szCs w:val="24"/>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E1">
                  <w:pPr>
                    <w:tabs>
                      <w:tab w:val="left" w:leader="none" w:pos="720"/>
                      <w:tab w:val="left" w:leader="none" w:pos="3600"/>
                    </w:tabs>
                    <w:spacing w:line="276" w:lineRule="auto"/>
                    <w:rPr>
                      <w:sz w:val="24"/>
                      <w:szCs w:val="24"/>
                    </w:rPr>
                  </w:pPr>
                  <w:r w:rsidDel="00000000" w:rsidR="00000000" w:rsidRPr="00000000">
                    <w:rPr>
                      <w:sz w:val="24"/>
                      <w:szCs w:val="24"/>
                      <w:rtl w:val="0"/>
                    </w:rPr>
                    <w:t xml:space="preserve">Хонаи фарханг</w:t>
                  </w:r>
                </w:p>
              </w:tc>
              <w:tc>
                <w:tcPr>
                  <w:tcBorders>
                    <w:top w:color="000000" w:space="0" w:sz="4" w:val="single"/>
                    <w:left w:color="000000" w:space="0" w:sz="4" w:val="single"/>
                  </w:tcBorders>
                </w:tcPr>
                <w:p w:rsidR="00000000" w:rsidDel="00000000" w:rsidP="00000000" w:rsidRDefault="00000000" w:rsidRPr="00000000" w14:paraId="000000E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bl>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s>
              <w:spacing w:after="0" w:before="0" w:line="240" w:lineRule="auto"/>
              <w:ind w:left="0" w:right="0" w:firstLine="0"/>
              <w:jc w:val="left"/>
              <w:rP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4">
            <w:pPr>
              <w:tabs>
                <w:tab w:val="left" w:leader="none" w:pos="460"/>
              </w:tabs>
              <w:spacing w:line="276" w:lineRule="auto"/>
              <w:rPr>
                <w:b w:val="1"/>
              </w:rPr>
            </w:pP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5">
            <w:pPr>
              <w:tabs>
                <w:tab w:val="left" w:leader="none" w:pos="720"/>
                <w:tab w:val="left" w:leader="none" w:pos="3600"/>
              </w:tabs>
              <w:spacing w:line="276" w:lineRule="auto"/>
              <w:rPr>
                <w:b w:val="1"/>
                <w:i w:val="1"/>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6">
            <w:pPr>
              <w:tabs>
                <w:tab w:val="left" w:leader="none" w:pos="720"/>
                <w:tab w:val="left" w:leader="none" w:pos="3600"/>
              </w:tabs>
              <w:spacing w:line="276" w:lineRule="auto"/>
              <w:rPr>
                <w:b w:val="1"/>
              </w:rPr>
            </w:pPr>
            <w:r w:rsidDel="00000000" w:rsidR="00000000" w:rsidRPr="00000000">
              <w:rPr>
                <w:b w:val="1"/>
                <w:rtl w:val="0"/>
              </w:rPr>
              <w:t xml:space="preserve">1.2. 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E7">
            <w:pPr>
              <w:tabs>
                <w:tab w:val="left" w:leader="none" w:pos="720"/>
                <w:tab w:val="left" w:leader="none" w:pos="3600"/>
              </w:tabs>
              <w:spacing w:line="276" w:lineRule="auto"/>
              <w:rPr>
                <w:i w:val="1"/>
              </w:rPr>
            </w:pPr>
            <w:r w:rsidDel="00000000" w:rsidR="00000000" w:rsidRPr="00000000">
              <w:rPr>
                <w:i w:val="1"/>
                <w:rtl w:val="0"/>
              </w:rPr>
              <w:t xml:space="preserve">         Санаи 29-марти соли 2022 бо иштироки 141 нафар, аз ҷумла 63нафар занон , 78 нафар мардон (42 нафар ҷавонон) маҷлиси муайян кардани афзалият</w:t>
            </w:r>
            <w:r w:rsidDel="00000000" w:rsidR="00000000" w:rsidRPr="00000000">
              <w:rPr>
                <w:i w:val="1"/>
                <w:rtl w:val="0"/>
              </w:rPr>
              <w:t xml:space="preserve">њои  деҳа баргузор ва бо чунин натиљахо ҷамъбаст гардид:</w:t>
            </w:r>
          </w:p>
          <w:p w:rsidR="00000000" w:rsidDel="00000000" w:rsidP="00000000" w:rsidRDefault="00000000" w:rsidRPr="00000000" w14:paraId="000000E8">
            <w:pPr>
              <w:tabs>
                <w:tab w:val="left" w:leader="none" w:pos="720"/>
                <w:tab w:val="left" w:leader="none" w:pos="3600"/>
              </w:tabs>
              <w:spacing w:line="276" w:lineRule="auto"/>
              <w:rPr>
                <w:b w:val="1"/>
              </w:rPr>
            </w:pPr>
            <w:r w:rsidDel="00000000" w:rsidR="00000000" w:rsidRPr="00000000">
              <w:rPr>
                <w:i w:val="1"/>
                <w:rtl w:val="0"/>
              </w:rPr>
              <w:t xml:space="preserve">Сохтмони  кули обтаксимкунак  - 58 овоз тарафдор</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9">
            <w:pPr>
              <w:tabs>
                <w:tab w:val="left" w:leader="none" w:pos="720"/>
                <w:tab w:val="left" w:leader="none" w:pos="3600"/>
              </w:tabs>
              <w:spacing w:line="276" w:lineRule="auto"/>
              <w:rPr>
                <w:i w:val="1"/>
              </w:rPr>
            </w:pPr>
            <w:r w:rsidDel="00000000" w:rsidR="00000000" w:rsidRPr="00000000">
              <w:rPr>
                <w:i w:val="1"/>
                <w:rtl w:val="0"/>
              </w:rPr>
              <w:t xml:space="preserve">Таъмири  варзишгох - 40 овоз тарафдор</w:t>
            </w:r>
          </w:p>
          <w:p w:rsidR="00000000" w:rsidDel="00000000" w:rsidP="00000000" w:rsidRDefault="00000000" w:rsidRPr="00000000" w14:paraId="000000EA">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1.</w:t>
            </w:r>
            <w:r w:rsidDel="00000000" w:rsidR="00000000" w:rsidRPr="00000000">
              <w:rPr>
                <w:b w:val="1"/>
                <w:i w:val="0"/>
                <w:smallCaps w:val="0"/>
                <w:strike w:val="0"/>
                <w:u w:val="none"/>
                <w:shd w:fill="auto" w:val="clear"/>
                <w:vertAlign w:val="baseline"/>
                <w:rtl w:val="0"/>
              </w:rPr>
              <w:t xml:space="preserve">3.Тавсифи мушкилии интихобшуда ва чӣ тавр зерлоиҳаи интихобшуда барои ҳалли мушкилии муайяншуда пешбинӣ шудааст</w:t>
            </w:r>
            <w:r w:rsidDel="00000000" w:rsidR="00000000" w:rsidRPr="00000000">
              <w:rPr>
                <w:b w:val="1"/>
                <w:i w:val="0"/>
                <w:smallCaps w:val="0"/>
                <w:strike w:val="0"/>
                <w:u w:val="none"/>
                <w:shd w:fill="auto" w:val="clear"/>
                <w:vertAlign w:val="baseline"/>
                <w:rtl w:val="0"/>
              </w:rPr>
              <w:t xml:space="preserv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D">
            <w:pPr>
              <w:tabs>
                <w:tab w:val="left" w:leader="none" w:pos="3600"/>
              </w:tabs>
              <w:jc w:val="both"/>
              <w:rPr>
                <w:i w:val="1"/>
              </w:rPr>
            </w:pPr>
            <w:r w:rsidDel="00000000" w:rsidR="00000000" w:rsidRPr="00000000">
              <w:rPr>
                <w:i w:val="1"/>
                <w:rtl w:val="0"/>
              </w:rPr>
              <w:t xml:space="preserve">          Афзалияти интихобгардида яке аз мушкилоти асосии де</w:t>
            </w:r>
            <w:r w:rsidDel="00000000" w:rsidR="00000000" w:rsidRPr="00000000">
              <w:rPr>
                <w:i w:val="1"/>
                <w:rtl w:val="0"/>
              </w:rPr>
              <w:t xml:space="preserve">ња ба њисоб меравад. Он дар натиҷаи муҳокимаи гурўххои мақсаднок (фокус-гурўҳҳо) ва баррасӣ дар маҷлиси умумии афзалиятдиҳии деҳа мушкилоти аввалиндараҷа ҳисобида шуда, барои дастгирӣ ва маблағгузорӣ пешниҳод гардид. Ҳалли ин мушкилот  имконият медиҳад, ки ахоли пурра аз оби софи ошомидани  таъмин мешавад. Бунёди кули обтаксимкунак  имкониятҳои зеринро барои ахолии деха  фароҳам меорад:</w:t>
            </w:r>
          </w:p>
          <w:p w:rsidR="00000000" w:rsidDel="00000000" w:rsidP="00000000" w:rsidRDefault="00000000" w:rsidRPr="00000000" w14:paraId="000000E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Дастрасии а</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олии деха ба оби нушоки пурра таъмин мегардад</w:t>
            </w:r>
          </w:p>
          <w:p w:rsidR="00000000" w:rsidDel="00000000" w:rsidP="00000000" w:rsidRDefault="00000000" w:rsidRPr="00000000" w14:paraId="000000E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Холати санитарию гигиении деха  баланд бардошта мешавад </w:t>
            </w:r>
          </w:p>
          <w:p w:rsidR="00000000" w:rsidDel="00000000" w:rsidP="00000000" w:rsidRDefault="00000000" w:rsidRPr="00000000" w14:paraId="000000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Мушкилотхои бонувон (дар рузгордори)хали худро пайдо мекунанд                                                         </w:t>
            </w:r>
          </w:p>
          <w:p w:rsidR="00000000" w:rsidDel="00000000" w:rsidP="00000000" w:rsidRDefault="00000000" w:rsidRPr="00000000" w14:paraId="000000F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Саломатии мардум (бартарафсозии касалихои инфексиони ) боло меравад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720" w:right="0" w:firstLine="0"/>
              <w:jc w:val="both"/>
              <w:rPr>
                <w:b w:val="1"/>
                <w:i w:val="1"/>
                <w:smallCaps w:val="0"/>
                <w:strike w:val="0"/>
                <w:u w:val="none"/>
                <w:shd w:fill="auto" w:val="clear"/>
                <w:vertAlign w:val="baseline"/>
              </w:rPr>
            </w:pPr>
            <w:r w:rsidDel="00000000" w:rsidR="00000000" w:rsidRPr="00000000">
              <w:rPr>
                <w:rtl w:val="0"/>
              </w:rPr>
            </w:r>
          </w:p>
        </w:tc>
      </w:tr>
    </w:tbl>
    <w:p w:rsidR="00000000" w:rsidDel="00000000" w:rsidP="00000000" w:rsidRDefault="00000000" w:rsidRPr="00000000" w14:paraId="000000F3">
      <w:pPr>
        <w:tabs>
          <w:tab w:val="left" w:leader="none" w:pos="720"/>
          <w:tab w:val="left" w:leader="none" w:pos="3600"/>
        </w:tabs>
        <w:ind w:right="142"/>
        <w:rPr/>
      </w:pPr>
      <w:r w:rsidDel="00000000" w:rsidR="00000000" w:rsidRPr="00000000">
        <w:rPr>
          <w:rtl w:val="0"/>
        </w:rPr>
      </w:r>
    </w:p>
    <w:p w:rsidR="00000000" w:rsidDel="00000000" w:rsidP="00000000" w:rsidRDefault="00000000" w:rsidRPr="00000000" w14:paraId="000000F4">
      <w:pPr>
        <w:tabs>
          <w:tab w:val="left" w:leader="none" w:pos="3600"/>
        </w:tabs>
        <w:spacing w:line="276" w:lineRule="auto"/>
        <w:rPr/>
      </w:pPr>
      <w:r w:rsidDel="00000000" w:rsidR="00000000" w:rsidRPr="00000000">
        <w:rPr>
          <w:b w:val="1"/>
          <w:rtl w:val="0"/>
        </w:rPr>
        <w:t xml:space="preserve">1.4 .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F5">
      <w:pPr>
        <w:tabs>
          <w:tab w:val="left" w:leader="none" w:pos="3600"/>
        </w:tabs>
        <w:spacing w:line="276" w:lineRule="auto"/>
        <w:rPr>
          <w:i w:val="1"/>
        </w:rPr>
      </w:pPr>
      <w:r w:rsidDel="00000000" w:rsidR="00000000" w:rsidRPr="00000000">
        <w:rPr>
          <w:rtl w:val="0"/>
        </w:rPr>
      </w:r>
    </w:p>
    <w:p w:rsidR="00000000" w:rsidDel="00000000" w:rsidP="00000000" w:rsidRDefault="00000000" w:rsidRPr="00000000" w14:paraId="000000F6">
      <w:pPr>
        <w:tabs>
          <w:tab w:val="left" w:leader="none" w:pos="720"/>
          <w:tab w:val="left" w:leader="none" w:pos="3960"/>
        </w:tabs>
        <w:jc w:val="both"/>
        <w:rPr>
          <w:i w:val="1"/>
        </w:rPr>
      </w:pPr>
      <w:r w:rsidDel="00000000" w:rsidR="00000000" w:rsidRPr="00000000">
        <w:rPr>
          <w:i w:val="1"/>
          <w:rtl w:val="0"/>
        </w:rPr>
        <w:tab/>
        <w:t xml:space="preserve">Бо бунёд гаштани кули обтаксимкунак</w:t>
      </w:r>
      <w:r w:rsidDel="00000000" w:rsidR="00000000" w:rsidRPr="00000000">
        <w:rPr>
          <w:i w:val="1"/>
          <w:rtl w:val="0"/>
        </w:rPr>
        <w:t xml:space="preserve"> дар деха, ахоли ба тарзи ҳаёти солим ноил мегардад. Мардум бовари пайдо мекунад, ки дар сурати  муттахид шудан атрофи арзиши умуми, барои тамоми мардум, мушкилотхои рузмарра  паси сар мешаванд.</w:t>
      </w:r>
    </w:p>
    <w:p w:rsidR="00000000" w:rsidDel="00000000" w:rsidP="00000000" w:rsidRDefault="00000000" w:rsidRPr="00000000" w14:paraId="000000F7">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Натиҷаҳои пешбинишуда аз зерлоиҳа</w:t>
      </w:r>
      <w:r w:rsidDel="00000000" w:rsidR="00000000" w:rsidRPr="00000000">
        <w:rPr>
          <w:i w:val="0"/>
          <w:smallCaps w:val="0"/>
          <w:strike w:val="0"/>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Шабакаи мавчудаи оби нушоки талаботи ахолиро конеъ мекунад</w:t>
      </w:r>
    </w:p>
    <w:p w:rsidR="00000000" w:rsidDel="00000000" w:rsidP="00000000" w:rsidRDefault="00000000" w:rsidRPr="00000000" w14:paraId="000000F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Асотсасияи истифодабарандагони об ба фаъолият шуруъ мекунад</w:t>
      </w:r>
    </w:p>
    <w:p w:rsidR="00000000" w:rsidDel="00000000" w:rsidP="00000000" w:rsidRDefault="00000000" w:rsidRPr="00000000" w14:paraId="000000F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Ба беҳтаршавии хайети маънавии ахоли( хифзи мухити зист) мусоидат менамояд</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0" w:right="0" w:firstLine="0"/>
        <w:jc w:val="left"/>
        <w:rPr>
          <w:i w:val="0"/>
          <w:smallCaps w:val="0"/>
          <w:strike w:val="0"/>
          <w:u w:val="none"/>
          <w:shd w:fill="auto" w:val="clear"/>
          <w:vertAlign w:val="baseline"/>
        </w:rPr>
      </w:pPr>
      <w:r w:rsidDel="00000000" w:rsidR="00000000" w:rsidRPr="00000000">
        <w:rPr>
          <w:b w:val="1"/>
          <w:rtl w:val="0"/>
        </w:rPr>
        <w:t xml:space="preserve">1.6 </w:t>
      </w:r>
      <w:r w:rsidDel="00000000" w:rsidR="00000000" w:rsidRPr="00000000">
        <w:rPr>
          <w:b w:val="1"/>
          <w:i w:val="0"/>
          <w:smallCaps w:val="0"/>
          <w:strike w:val="0"/>
          <w:u w:val="none"/>
          <w:shd w:fill="auto" w:val="clear"/>
          <w:vertAlign w:val="baseline"/>
          <w:rtl w:val="0"/>
        </w:rPr>
        <w:t xml:space="preserve">Ҷузъҳои зерлоиҳа:</w:t>
      </w:r>
      <w:r w:rsidDel="00000000" w:rsidR="00000000" w:rsidRPr="00000000">
        <w:rPr>
          <w:i w:val="0"/>
          <w:smallCaps w:val="0"/>
          <w:strike w:val="0"/>
          <w:u w:val="none"/>
          <w:shd w:fill="auto" w:val="clear"/>
          <w:vertAlign w:val="baseline"/>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Ба ро</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 мондани кор</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ои сохтмон</w:t>
      </w:r>
      <w:r w:rsidDel="00000000" w:rsidR="00000000" w:rsidRPr="00000000">
        <w:rPr>
          <w:i w:val="1"/>
          <w:rtl w:val="0"/>
        </w:rPr>
        <w:t xml:space="preserve">ӣ</w:t>
      </w:r>
      <w:r w:rsidDel="00000000" w:rsidR="00000000" w:rsidRPr="00000000">
        <w:rPr>
          <w:i w:val="1"/>
          <w:smallCaps w:val="0"/>
          <w:strike w:val="0"/>
          <w:u w:val="none"/>
          <w:shd w:fill="auto" w:val="clear"/>
          <w:vertAlign w:val="baseline"/>
          <w:rtl w:val="0"/>
        </w:rPr>
        <w:t xml:space="preserve">  дар бунёди  кули обтаксимкунак</w:t>
      </w:r>
    </w:p>
    <w:p w:rsidR="00000000" w:rsidDel="00000000" w:rsidP="00000000" w:rsidRDefault="00000000" w:rsidRPr="00000000" w14:paraId="000001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Таъмини назорати нозирони </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авон </w:t>
      </w:r>
      <w:r w:rsidDel="00000000" w:rsidR="00000000" w:rsidRPr="00000000">
        <w:rPr>
          <w:i w:val="1"/>
          <w:rtl w:val="0"/>
        </w:rPr>
        <w:t xml:space="preserve">дар</w:t>
      </w:r>
      <w:r w:rsidDel="00000000" w:rsidR="00000000" w:rsidRPr="00000000">
        <w:rPr>
          <w:i w:val="1"/>
          <w:smallCaps w:val="0"/>
          <w:strike w:val="0"/>
          <w:u w:val="none"/>
          <w:shd w:fill="auto" w:val="clear"/>
          <w:vertAlign w:val="baseline"/>
          <w:rtl w:val="0"/>
        </w:rPr>
        <w:t xml:space="preserve"> корхои сохтмони</w:t>
      </w:r>
    </w:p>
    <w:p w:rsidR="00000000" w:rsidDel="00000000" w:rsidP="00000000" w:rsidRDefault="00000000" w:rsidRPr="00000000" w14:paraId="000001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Дар холати хуби санитар</w:t>
      </w:r>
      <w:r w:rsidDel="00000000" w:rsidR="00000000" w:rsidRPr="00000000">
        <w:rPr>
          <w:i w:val="1"/>
          <w:rtl w:val="0"/>
        </w:rPr>
        <w:t xml:space="preserve">ӣ</w:t>
      </w:r>
      <w:r w:rsidDel="00000000" w:rsidR="00000000" w:rsidRPr="00000000">
        <w:rPr>
          <w:i w:val="1"/>
          <w:smallCaps w:val="0"/>
          <w:strike w:val="0"/>
          <w:u w:val="none"/>
          <w:shd w:fill="auto" w:val="clear"/>
          <w:vertAlign w:val="baseline"/>
          <w:rtl w:val="0"/>
        </w:rPr>
        <w:t xml:space="preserve"> нигох доштани кули обтаксимкунак</w:t>
      </w:r>
    </w:p>
    <w:p w:rsidR="00000000" w:rsidDel="00000000" w:rsidP="00000000" w:rsidRDefault="00000000" w:rsidRPr="00000000" w14:paraId="00000103">
      <w:pPr>
        <w:tabs>
          <w:tab w:val="left" w:leader="none" w:pos="720"/>
          <w:tab w:val="left" w:leader="none" w:pos="3960"/>
        </w:tabs>
        <w:spacing w:line="276" w:lineRule="auto"/>
        <w:rPr>
          <w:b w:val="1"/>
        </w:rPr>
      </w:pPr>
      <w:r w:rsidDel="00000000" w:rsidR="00000000" w:rsidRPr="00000000">
        <w:rPr>
          <w:rtl w:val="0"/>
        </w:rPr>
      </w:r>
    </w:p>
    <w:p w:rsidR="00000000" w:rsidDel="00000000" w:rsidP="00000000" w:rsidRDefault="00000000" w:rsidRPr="00000000" w14:paraId="00000104">
      <w:pPr>
        <w:tabs>
          <w:tab w:val="left" w:leader="none" w:pos="720"/>
          <w:tab w:val="left" w:leader="none" w:pos="3960"/>
        </w:tabs>
        <w:spacing w:line="276" w:lineRule="auto"/>
        <w:rPr>
          <w:b w:val="1"/>
          <w:i w:val="1"/>
        </w:rPr>
      </w:pPr>
      <w:r w:rsidDel="00000000" w:rsidR="00000000" w:rsidRPr="00000000">
        <w:rPr>
          <w:b w:val="1"/>
          <w:rtl w:val="0"/>
        </w:rPr>
        <w:t xml:space="preserve">1</w:t>
      </w:r>
      <w:r w:rsidDel="00000000" w:rsidR="00000000" w:rsidRPr="00000000">
        <w:rPr>
          <w:b w:val="1"/>
          <w:rtl w:val="0"/>
        </w:rPr>
        <w:t xml:space="preserve">.7 Таъсирнокӣ ба муҳити зист:</w:t>
      </w:r>
      <w:r w:rsidDel="00000000" w:rsidR="00000000" w:rsidRPr="00000000">
        <w:rPr>
          <w:rtl w:val="0"/>
        </w:rPr>
      </w:r>
    </w:p>
    <w:p w:rsidR="00000000" w:rsidDel="00000000" w:rsidP="00000000" w:rsidRDefault="00000000" w:rsidRPr="00000000" w14:paraId="00000105">
      <w:pPr>
        <w:tabs>
          <w:tab w:val="left" w:leader="none" w:pos="720"/>
          <w:tab w:val="left" w:leader="none" w:pos="3960"/>
        </w:tabs>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i w:val="0"/>
          <w:smallCaps w:val="0"/>
          <w:strike w:val="0"/>
          <w:shd w:fill="auto" w:val="clear"/>
          <w:vertAlign w:val="baseline"/>
        </w:rPr>
      </w:pPr>
      <w:bookmarkStart w:colFirst="0" w:colLast="0" w:name="_heading=h.30j0zll" w:id="1"/>
      <w:bookmarkEnd w:id="1"/>
      <w:r w:rsidDel="00000000" w:rsidR="00000000" w:rsidRPr="00000000">
        <w:rPr>
          <w:i w:val="0"/>
          <w:smallCaps w:val="0"/>
          <w:strike w:val="0"/>
          <w:u w:val="none"/>
          <w:shd w:fill="auto" w:val="clear"/>
          <w:vertAlign w:val="baseline"/>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3"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22"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22"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107">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08">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09">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10A">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Ҳангоми ба истифода додани кули обтаксимкунак дар атрофи он дарахтони сояафкан  шинонда мешаванд</w:t>
      </w:r>
    </w:p>
    <w:p w:rsidR="00000000" w:rsidDel="00000000" w:rsidP="00000000" w:rsidRDefault="00000000" w:rsidRPr="00000000" w14:paraId="000001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Гирду атрофи кули обтаксимкунак махкам карда мешавад</w:t>
      </w:r>
    </w:p>
    <w:p w:rsidR="00000000" w:rsidDel="00000000" w:rsidP="00000000" w:rsidRDefault="00000000" w:rsidRPr="00000000" w14:paraId="000001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Тозагии мухити зист таъмин карда мешавад</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firstLine="0"/>
        <w:jc w:val="left"/>
        <w:rPr>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0F">
      <w:pPr>
        <w:tabs>
          <w:tab w:val="left" w:leader="none" w:pos="720"/>
          <w:tab w:val="left" w:leader="none" w:pos="3960"/>
        </w:tabs>
        <w:jc w:val="both"/>
        <w:rPr>
          <w:b w:val="1"/>
        </w:rPr>
      </w:pPr>
      <w:r w:rsidDel="00000000" w:rsidR="00000000" w:rsidRPr="00000000">
        <w:rPr>
          <w:rtl w:val="0"/>
        </w:rPr>
      </w:r>
    </w:p>
    <w:p w:rsidR="00000000" w:rsidDel="00000000" w:rsidP="00000000" w:rsidRDefault="00000000" w:rsidRPr="00000000" w14:paraId="00000110">
      <w:pPr>
        <w:tabs>
          <w:tab w:val="left" w:leader="none" w:pos="720"/>
          <w:tab w:val="left" w:leader="none" w:pos="3960"/>
        </w:tabs>
        <w:rPr>
          <w:b w:val="1"/>
        </w:rPr>
      </w:pPr>
      <w:r w:rsidDel="00000000" w:rsidR="00000000" w:rsidRPr="00000000">
        <w:rPr>
          <w:b w:val="1"/>
          <w:rtl w:val="0"/>
        </w:rPr>
        <w:t xml:space="preserve">1.8. Роҳҳое, ки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111">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Оби ошомидани аз тарики кубурхои обгузар бо усули худчори( бе сарфи энергия) ба ахоли расонида мешавад.</w:t>
      </w:r>
    </w:p>
    <w:p w:rsidR="00000000" w:rsidDel="00000000" w:rsidP="00000000" w:rsidRDefault="00000000" w:rsidRPr="00000000" w14:paraId="00000113">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14">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115">
      <w:pPr>
        <w:tabs>
          <w:tab w:val="left" w:leader="none" w:pos="720"/>
          <w:tab w:val="left" w:leader="none" w:pos="3600"/>
        </w:tabs>
        <w:rPr>
          <w:b w:val="1"/>
          <w:i w:val="1"/>
        </w:rPr>
      </w:pPr>
      <w:r w:rsidDel="00000000" w:rsidR="00000000" w:rsidRPr="00000000">
        <w:rPr>
          <w:rtl w:val="0"/>
        </w:rPr>
      </w:r>
    </w:p>
    <w:p w:rsidR="00000000" w:rsidDel="00000000" w:rsidP="00000000" w:rsidRDefault="00000000" w:rsidRPr="00000000" w14:paraId="00000116">
      <w:pPr>
        <w:tabs>
          <w:tab w:val="left" w:leader="none" w:pos="720"/>
          <w:tab w:val="left" w:leader="none" w:pos="3600"/>
        </w:tabs>
        <w:jc w:val="both"/>
        <w:rPr>
          <w:i w:val="1"/>
        </w:rPr>
      </w:pPr>
      <w:r w:rsidDel="00000000" w:rsidR="00000000" w:rsidRPr="00000000">
        <w:rPr>
          <w:i w:val="1"/>
          <w:rtl w:val="0"/>
        </w:rPr>
        <w:tab/>
        <w:t xml:space="preserve">Дар деҳ</w:t>
      </w:r>
      <w:r w:rsidDel="00000000" w:rsidR="00000000" w:rsidRPr="00000000">
        <w:rPr>
          <w:i w:val="1"/>
          <w:rtl w:val="0"/>
        </w:rPr>
        <w:t xml:space="preserve">а 50 нафар шахсони маъюбият дошта  зиндагӣ мекунанд. Ҳангоми сохтмони кули обтаксимкунак шароитҳои зарурӣ  барои маъюбон ба эътибор гирифта  мешаванд. Ба сифати афзалият додан ба ин кишри ахолии осебпазир( дар навбати аввал) хатти оби нушоки ба хонахои маъюбон кашида мешавад. Пардохти хакки об низ ба ин гурух ҷуброн карда мешавад.</w:t>
      </w:r>
    </w:p>
    <w:p w:rsidR="00000000" w:rsidDel="00000000" w:rsidP="00000000" w:rsidRDefault="00000000" w:rsidRPr="00000000" w14:paraId="00000117">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11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119">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1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1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141"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11D">
      <w:pPr>
        <w:spacing w:line="252.00000000000003" w:lineRule="auto"/>
        <w:ind w:right="180"/>
        <w:rPr>
          <w:b w:val="1"/>
          <w:i w:val="1"/>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2.00000000000003" w:lineRule="auto"/>
        <w:ind w:left="1070" w:right="180" w:hanging="360"/>
        <w:jc w:val="center"/>
        <w:rPr>
          <w:b w:val="1"/>
          <w:i w:val="1"/>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Маълумот дар бораи молия ва буҷет</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18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20">
      <w:pPr>
        <w:spacing w:line="252.00000000000003" w:lineRule="auto"/>
        <w:ind w:right="180"/>
        <w:rPr>
          <w:b w:val="1"/>
        </w:rPr>
      </w:pPr>
      <w:r w:rsidDel="00000000" w:rsidR="00000000" w:rsidRPr="00000000">
        <w:rPr>
          <w:b w:val="1"/>
          <w:rtl w:val="0"/>
        </w:rPr>
        <w:t xml:space="preserve">2.1  Арзиши тахминии зерлоиҳа:</w:t>
      </w:r>
    </w:p>
    <w:p w:rsidR="00000000" w:rsidDel="00000000" w:rsidP="00000000" w:rsidRDefault="00000000" w:rsidRPr="00000000" w14:paraId="00000121">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122">
      <w:pPr>
        <w:shd w:fill="ffffff" w:val="clear"/>
        <w:jc w:val="both"/>
        <w:rPr>
          <w:i w:val="1"/>
        </w:rPr>
      </w:pPr>
      <w:r w:rsidDel="00000000" w:rsidR="00000000" w:rsidRPr="00000000">
        <w:rPr>
          <w:rtl w:val="0"/>
        </w:rPr>
      </w:r>
    </w:p>
    <w:p w:rsidR="00000000" w:rsidDel="00000000" w:rsidP="00000000" w:rsidRDefault="00000000" w:rsidRPr="00000000" w14:paraId="00000123">
      <w:pPr>
        <w:spacing w:after="120" w:lineRule="auto"/>
        <w:jc w:val="both"/>
        <w:rPr>
          <w:b w:val="1"/>
        </w:rPr>
      </w:pPr>
      <w:r w:rsidDel="00000000" w:rsidR="00000000" w:rsidRPr="00000000">
        <w:rPr>
          <w:b w:val="1"/>
          <w:rtl w:val="0"/>
        </w:rPr>
        <w:t xml:space="preserve">Ҷадвали1.1  Баҳодиҳии хароҷоти корҳо дар доираи зерлоиҳа</w:t>
      </w:r>
    </w:p>
    <w:tbl>
      <w:tblPr>
        <w:tblStyle w:val="Table6"/>
        <w:tblW w:w="9105.0" w:type="dxa"/>
        <w:jc w:val="left"/>
        <w:tblInd w:w="-115.0" w:type="dxa"/>
        <w:tblLayout w:type="fixed"/>
        <w:tblLook w:val="0400"/>
      </w:tblPr>
      <w:tblGrid>
        <w:gridCol w:w="555"/>
        <w:gridCol w:w="2400"/>
        <w:gridCol w:w="1035"/>
        <w:gridCol w:w="1035"/>
        <w:gridCol w:w="960"/>
        <w:gridCol w:w="855"/>
        <w:gridCol w:w="1485"/>
        <w:gridCol w:w="780"/>
        <w:tblGridChange w:id="0">
          <w:tblGrid>
            <w:gridCol w:w="555"/>
            <w:gridCol w:w="2400"/>
            <w:gridCol w:w="1035"/>
            <w:gridCol w:w="1035"/>
            <w:gridCol w:w="960"/>
            <w:gridCol w:w="855"/>
            <w:gridCol w:w="1485"/>
            <w:gridCol w:w="78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ind w:right="-108"/>
              <w:jc w:val="both"/>
              <w:rPr/>
            </w:pPr>
            <w:r w:rsidDel="00000000" w:rsidR="00000000" w:rsidRPr="00000000">
              <w:rPr>
                <w:rtl w:val="0"/>
              </w:rPr>
              <w:t xml:space="preserve">№</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5">
            <w:pPr>
              <w:jc w:val="center"/>
              <w:rPr>
                <w:sz w:val="20"/>
                <w:szCs w:val="20"/>
              </w:rPr>
            </w:pPr>
            <w:r w:rsidDel="00000000" w:rsidR="00000000" w:rsidRPr="00000000">
              <w:rPr>
                <w:b w:val="1"/>
                <w:sz w:val="20"/>
                <w:szCs w:val="2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6">
            <w:pPr>
              <w:rPr>
                <w:sz w:val="20"/>
                <w:szCs w:val="20"/>
              </w:rPr>
            </w:pPr>
            <w:r w:rsidDel="00000000" w:rsidR="00000000" w:rsidRPr="00000000">
              <w:rPr>
                <w:b w:val="1"/>
                <w:sz w:val="20"/>
                <w:szCs w:val="2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7">
            <w:pPr>
              <w:jc w:val="center"/>
              <w:rPr>
                <w:sz w:val="20"/>
                <w:szCs w:val="20"/>
              </w:rPr>
            </w:pPr>
            <w:r w:rsidDel="00000000" w:rsidR="00000000" w:rsidRPr="00000000">
              <w:rPr>
                <w:b w:val="1"/>
                <w:sz w:val="20"/>
                <w:szCs w:val="2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8">
            <w:pPr>
              <w:jc w:val="left"/>
              <w:rPr>
                <w:b w:val="1"/>
                <w:sz w:val="20"/>
                <w:szCs w:val="20"/>
              </w:rPr>
            </w:pPr>
            <w:r w:rsidDel="00000000" w:rsidR="00000000" w:rsidRPr="00000000">
              <w:rPr>
                <w:b w:val="1"/>
                <w:sz w:val="20"/>
                <w:szCs w:val="20"/>
                <w:rtl w:val="0"/>
              </w:rPr>
              <w:t xml:space="preserve">Арзиш</w:t>
            </w:r>
          </w:p>
          <w:p w:rsidR="00000000" w:rsidDel="00000000" w:rsidP="00000000" w:rsidRDefault="00000000" w:rsidRPr="00000000" w14:paraId="00000129">
            <w:pPr>
              <w:rPr>
                <w:sz w:val="20"/>
                <w:szCs w:val="20"/>
              </w:rPr>
            </w:pPr>
            <w:r w:rsidDel="00000000" w:rsidR="00000000" w:rsidRPr="00000000">
              <w:rPr>
                <w:b w:val="1"/>
                <w:sz w:val="20"/>
                <w:szCs w:val="20"/>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A">
            <w:pPr>
              <w:jc w:val="center"/>
              <w:rPr>
                <w:b w:val="1"/>
                <w:sz w:val="20"/>
                <w:szCs w:val="20"/>
              </w:rPr>
            </w:pPr>
            <w:r w:rsidDel="00000000" w:rsidR="00000000" w:rsidRPr="00000000">
              <w:rPr>
                <w:b w:val="1"/>
                <w:sz w:val="20"/>
                <w:szCs w:val="20"/>
                <w:rtl w:val="0"/>
              </w:rPr>
              <w:t xml:space="preserve">Арзишиумумӣ</w:t>
            </w:r>
          </w:p>
          <w:p w:rsidR="00000000" w:rsidDel="00000000" w:rsidP="00000000" w:rsidRDefault="00000000" w:rsidRPr="00000000" w14:paraId="0000012B">
            <w:pPr>
              <w:jc w:val="center"/>
              <w:rPr>
                <w:sz w:val="20"/>
                <w:szCs w:val="20"/>
              </w:rPr>
            </w:pPr>
            <w:r w:rsidDel="00000000" w:rsidR="00000000" w:rsidRPr="00000000">
              <w:rPr>
                <w:b w:val="1"/>
                <w:sz w:val="20"/>
                <w:szCs w:val="2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C">
            <w:pPr>
              <w:jc w:val="center"/>
              <w:rPr>
                <w:sz w:val="20"/>
                <w:szCs w:val="20"/>
              </w:rPr>
            </w:pPr>
            <w:r w:rsidDel="00000000" w:rsidR="00000000" w:rsidRPr="00000000">
              <w:rPr>
                <w:b w:val="1"/>
                <w:sz w:val="20"/>
                <w:szCs w:val="20"/>
                <w:rtl w:val="0"/>
              </w:rPr>
              <w:t xml:space="preserve">Манбаҳои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D">
            <w:pPr>
              <w:jc w:val="center"/>
              <w:rPr>
                <w:sz w:val="20"/>
                <w:szCs w:val="20"/>
              </w:rPr>
            </w:pPr>
            <w:r w:rsidDel="00000000" w:rsidR="00000000" w:rsidRPr="00000000">
              <w:rPr>
                <w:b w:val="1"/>
                <w:sz w:val="20"/>
                <w:szCs w:val="2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ind w:right="-108"/>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b w:val="1"/>
              </w:rPr>
            </w:pPr>
            <w:r w:rsidDel="00000000" w:rsidR="00000000" w:rsidRPr="00000000">
              <w:rPr>
                <w:b w:val="1"/>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ind w:right="-108"/>
              <w:jc w:val="both"/>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t xml:space="preserve">Лоиҳакашӣ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jc w:val="center"/>
              <w:rPr/>
            </w:pPr>
            <w:r w:rsidDel="00000000" w:rsidR="00000000" w:rsidRPr="00000000">
              <w:rPr>
                <w:rtl w:val="0"/>
              </w:rPr>
              <w:t xml:space="preserve">2500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ind w:right="-108"/>
              <w:jc w:val="both"/>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jc w:val="center"/>
              <w:rPr/>
            </w:pPr>
            <w:r w:rsidDel="00000000" w:rsidR="00000000" w:rsidRPr="00000000">
              <w:rPr>
                <w:rtl w:val="0"/>
              </w:rPr>
              <w:t xml:space="preserve">640</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jc w:val="both"/>
              <w:rPr>
                <w:b w:val="1"/>
              </w:rPr>
            </w:pPr>
            <w:r w:rsidDel="00000000" w:rsidR="00000000" w:rsidRPr="00000000">
              <w:rPr>
                <w:b w:val="1"/>
                <w:rtl w:val="0"/>
              </w:rPr>
              <w:t xml:space="preserve">Ҳаҷми умумии корҳо дар қисми 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jc w:val="center"/>
              <w:rPr>
                <w:b w:val="1"/>
              </w:rPr>
            </w:pPr>
            <w:r w:rsidDel="00000000" w:rsidR="00000000" w:rsidRPr="00000000">
              <w:rPr>
                <w:b w:val="1"/>
                <w:rtl w:val="0"/>
              </w:rPr>
              <w:t xml:space="preserve">3140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ind w:right="-108"/>
              <w:jc w:val="both"/>
              <w:rPr/>
            </w:pPr>
            <w:r w:rsidDel="00000000" w:rsidR="00000000" w:rsidRPr="00000000">
              <w:rPr>
                <w:b w:val="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b w:val="1"/>
              </w:rPr>
            </w:pPr>
            <w:r w:rsidDel="00000000" w:rsidR="00000000" w:rsidRPr="00000000">
              <w:rPr>
                <w:b w:val="1"/>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ind w:right="-108"/>
              <w:jc w:val="both"/>
              <w:rPr/>
            </w:pPr>
            <w:r w:rsidDel="00000000" w:rsidR="00000000" w:rsidRPr="00000000">
              <w:rPr>
                <w:rtl w:val="0"/>
              </w:rPr>
              <w:t xml:space="preserve">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t xml:space="preserve">Харо</w:t>
            </w:r>
            <w:r w:rsidDel="00000000" w:rsidR="00000000" w:rsidRPr="00000000">
              <w:rPr>
                <w:rtl w:val="0"/>
              </w:rPr>
              <w:t xml:space="preserve">љот барои корњои  сохтмонї</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jc w:val="center"/>
              <w:rPr/>
            </w:pPr>
            <w:r w:rsidDel="00000000" w:rsidR="00000000" w:rsidRPr="00000000">
              <w:rPr>
                <w:rtl w:val="0"/>
              </w:rPr>
              <w:t xml:space="preserve">51000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ind w:right="-108"/>
              <w:jc w:val="both"/>
              <w:rPr/>
            </w:pPr>
            <w:r w:rsidDel="00000000" w:rsidR="00000000" w:rsidRPr="00000000">
              <w:rPr>
                <w:rtl w:val="0"/>
              </w:rPr>
              <w:t xml:space="preserve">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rPr/>
            </w:pPr>
            <w:r w:rsidDel="00000000" w:rsidR="00000000" w:rsidRPr="00000000">
              <w:rPr>
                <w:rtl w:val="0"/>
              </w:rPr>
              <w:t xml:space="preserve">Таъмини кул  аз тачхизотхо (панчарабанди, чой барои нигохдошти махлули хлоркуни ва гайра)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jc w:val="center"/>
              <w:rPr/>
            </w:pPr>
            <w:r w:rsidDel="00000000" w:rsidR="00000000" w:rsidRPr="00000000">
              <w:rPr>
                <w:rtl w:val="0"/>
              </w:rPr>
              <w:t xml:space="preserve">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F">
            <w:pPr>
              <w:jc w:val="both"/>
              <w:rPr>
                <w:b w:val="1"/>
              </w:rPr>
            </w:pPr>
            <w:r w:rsidDel="00000000" w:rsidR="00000000" w:rsidRPr="00000000">
              <w:rPr>
                <w:b w:val="1"/>
                <w:rtl w:val="0"/>
              </w:rPr>
              <w:t xml:space="preserve">Ҳаҷми умумии корҳо дар қисми 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0">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jc w:val="center"/>
              <w:rPr/>
            </w:pPr>
            <w:r w:rsidDel="00000000" w:rsidR="00000000" w:rsidRPr="00000000">
              <w:rPr>
                <w:rtl w:val="0"/>
              </w:rPr>
              <w:t xml:space="preserve">56000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6">
            <w:pPr>
              <w:ind w:right="-108"/>
              <w:jc w:val="both"/>
              <w:rPr/>
            </w:pPr>
            <w:r w:rsidDel="00000000" w:rsidR="00000000" w:rsidRPr="00000000">
              <w:rPr>
                <w:b w:val="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7">
            <w:pPr>
              <w:rPr>
                <w:b w:val="1"/>
              </w:rPr>
            </w:pPr>
            <w:r w:rsidDel="00000000" w:rsidR="00000000" w:rsidRPr="00000000">
              <w:rPr>
                <w:b w:val="1"/>
                <w:rtl w:val="0"/>
              </w:rPr>
              <w:t xml:space="preserve">Таҷҳизот ва маводњои  сохтмонї</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8">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E">
            <w:pPr>
              <w:ind w:right="-108"/>
              <w:jc w:val="both"/>
              <w:rPr/>
            </w:pPr>
            <w:r w:rsidDel="00000000" w:rsidR="00000000" w:rsidRPr="00000000">
              <w:rPr>
                <w:rtl w:val="0"/>
              </w:rPr>
              <w:t xml:space="preserve">3.1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6">
            <w:pPr>
              <w:ind w:right="-108"/>
              <w:jc w:val="both"/>
              <w:rPr/>
            </w:pPr>
            <w:r w:rsidDel="00000000" w:rsidR="00000000" w:rsidRPr="00000000">
              <w:rPr>
                <w:rtl w:val="0"/>
              </w:rPr>
              <w:t xml:space="preserve">3.2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E">
            <w:pPr>
              <w:ind w:right="-108"/>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F">
            <w:pPr>
              <w:rPr>
                <w:b w:val="1"/>
              </w:rPr>
            </w:pPr>
            <w:r w:rsidDel="00000000" w:rsidR="00000000" w:rsidRPr="00000000">
              <w:rPr>
                <w:b w:val="1"/>
                <w:rtl w:val="0"/>
              </w:rPr>
              <w:t xml:space="preserve">Ҳаҷми умумиии корҳо дар қисми3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2">
            <w:pPr>
              <w:jc w:val="right"/>
              <w:rPr/>
            </w:pPr>
            <w:r w:rsidDel="00000000" w:rsidR="00000000" w:rsidRPr="00000000">
              <w:rPr>
                <w:rtl w:val="0"/>
              </w:rPr>
              <w:t xml:space="preserve">23000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7">
            <w:pPr>
              <w:jc w:val="both"/>
              <w:rPr/>
            </w:pPr>
            <w:r w:rsidDel="00000000" w:rsidR="00000000" w:rsidRPr="00000000">
              <w:rPr>
                <w:b w:val="1"/>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A">
            <w:pPr>
              <w:jc w:val="right"/>
              <w:rPr/>
            </w:pPr>
            <w:r w:rsidDel="00000000" w:rsidR="00000000" w:rsidRPr="00000000">
              <w:rPr>
                <w:rtl w:val="0"/>
              </w:rPr>
              <w:t xml:space="preserve">82140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B">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D">
            <w:pPr>
              <w:rPr/>
            </w:pPr>
            <w:r w:rsidDel="00000000" w:rsidR="00000000" w:rsidRPr="00000000">
              <w:rPr>
                <w:rtl w:val="0"/>
              </w:rPr>
            </w:r>
          </w:p>
        </w:tc>
      </w:tr>
    </w:tbl>
    <w:p w:rsidR="00000000" w:rsidDel="00000000" w:rsidP="00000000" w:rsidRDefault="00000000" w:rsidRPr="00000000" w14:paraId="0000019E">
      <w:pPr>
        <w:jc w:val="both"/>
        <w:rPr>
          <w:i w:val="1"/>
        </w:rPr>
      </w:pPr>
      <w:r w:rsidDel="00000000" w:rsidR="00000000" w:rsidRPr="00000000">
        <w:rPr>
          <w:i w:val="1"/>
          <w:rtl w:val="0"/>
        </w:rPr>
        <w:t xml:space="preserve">Ҳангоми таҳияи буҷа зарурати таъмини иҷрои садфоизаи  зерлоиҳаро б аназаргирифтан лозим аст, яъне иншоот бояд фавран пас аз анҷоми лоиҳа ба кор дарояд ва барои ин таҷҳизот, шабакаи об, барқ ва ғайра бояд ба назар гирифта шавад.</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pStyle w:val="Heading2"/>
        <w:spacing w:after="120" w:line="276" w:lineRule="auto"/>
        <w:jc w:val="center"/>
        <w:rPr>
          <w:sz w:val="24"/>
          <w:szCs w:val="24"/>
        </w:rPr>
      </w:pPr>
      <w:r w:rsidDel="00000000" w:rsidR="00000000" w:rsidRPr="00000000">
        <w:rPr>
          <w:sz w:val="24"/>
          <w:szCs w:val="24"/>
          <w:rtl w:val="0"/>
        </w:rPr>
        <w:t xml:space="preserve">Буҷаи зерлоиҳаи пешниҳодшуда (бо доллари ИМА) ва буҷаи даврии зерлоиҳаҳо(мувофиқашро қайд кунед):</w:t>
      </w:r>
    </w:p>
    <w:tbl>
      <w:tblPr>
        <w:tblStyle w:val="Table7"/>
        <w:tblW w:w="97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560"/>
        <w:gridCol w:w="990"/>
        <w:gridCol w:w="1560"/>
        <w:gridCol w:w="1695"/>
        <w:gridCol w:w="1740"/>
        <w:gridCol w:w="1215"/>
        <w:tblGridChange w:id="0">
          <w:tblGrid>
            <w:gridCol w:w="990"/>
            <w:gridCol w:w="1560"/>
            <w:gridCol w:w="990"/>
            <w:gridCol w:w="1560"/>
            <w:gridCol w:w="1695"/>
            <w:gridCol w:w="1740"/>
            <w:gridCol w:w="1215"/>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jc w:val="center"/>
              <w:rPr>
                <w:sz w:val="24"/>
                <w:szCs w:val="24"/>
              </w:rPr>
            </w:pPr>
            <w:r w:rsidDel="00000000" w:rsidR="00000000" w:rsidRPr="00000000">
              <w:rPr>
                <w:sz w:val="24"/>
                <w:szCs w:val="24"/>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jc w:val="center"/>
              <w:rPr>
                <w:sz w:val="24"/>
                <w:szCs w:val="24"/>
              </w:rPr>
            </w:pPr>
            <w:r w:rsidDel="00000000" w:rsidR="00000000" w:rsidRPr="00000000">
              <w:rPr>
                <w:sz w:val="24"/>
                <w:szCs w:val="24"/>
                <w:rtl w:val="0"/>
              </w:rPr>
              <w:t xml:space="preserve">% аз маблағи буҷети тақсимшуда</w:t>
            </w:r>
          </w:p>
          <w:p w:rsidR="00000000" w:rsidDel="00000000" w:rsidP="00000000" w:rsidRDefault="00000000" w:rsidRPr="00000000" w14:paraId="000001A3">
            <w:pPr>
              <w:jc w:val="center"/>
              <w:rPr>
                <w:sz w:val="24"/>
                <w:szCs w:val="24"/>
              </w:rPr>
            </w:pPr>
            <w:r w:rsidDel="00000000" w:rsidR="00000000" w:rsidRPr="00000000">
              <w:rPr>
                <w:sz w:val="24"/>
                <w:szCs w:val="24"/>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jc w:val="center"/>
              <w:rPr>
                <w:sz w:val="24"/>
                <w:szCs w:val="24"/>
              </w:rPr>
            </w:pPr>
            <w:r w:rsidDel="00000000" w:rsidR="00000000" w:rsidRPr="00000000">
              <w:rPr>
                <w:sz w:val="24"/>
                <w:szCs w:val="24"/>
                <w:rtl w:val="0"/>
              </w:rPr>
              <w:t xml:space="preserve">Буҷетидавраи2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jc w:val="center"/>
              <w:rPr>
                <w:sz w:val="24"/>
                <w:szCs w:val="24"/>
              </w:rPr>
            </w:pPr>
            <w:r w:rsidDel="00000000" w:rsidR="00000000" w:rsidRPr="00000000">
              <w:rPr>
                <w:sz w:val="24"/>
                <w:szCs w:val="24"/>
                <w:rtl w:val="0"/>
              </w:rPr>
              <w:t xml:space="preserve">% аз маблағи буҷети тақсимшуда</w:t>
            </w:r>
          </w:p>
          <w:p w:rsidR="00000000" w:rsidDel="00000000" w:rsidP="00000000" w:rsidRDefault="00000000" w:rsidRPr="00000000" w14:paraId="000001A6">
            <w:pPr>
              <w:jc w:val="center"/>
              <w:rPr>
                <w:sz w:val="24"/>
                <w:szCs w:val="24"/>
              </w:rPr>
            </w:pPr>
            <w:r w:rsidDel="00000000" w:rsidR="00000000" w:rsidRPr="00000000">
              <w:rPr>
                <w:sz w:val="24"/>
                <w:szCs w:val="24"/>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jc w:val="center"/>
              <w:rPr>
                <w:sz w:val="24"/>
                <w:szCs w:val="24"/>
              </w:rPr>
            </w:pPr>
            <w:r w:rsidDel="00000000" w:rsidR="00000000" w:rsidRPr="00000000">
              <w:rPr>
                <w:sz w:val="24"/>
                <w:szCs w:val="24"/>
                <w:rtl w:val="0"/>
              </w:rPr>
              <w:t xml:space="preserve">Буҷети якҷоя</w:t>
            </w:r>
          </w:p>
          <w:p w:rsidR="00000000" w:rsidDel="00000000" w:rsidP="00000000" w:rsidRDefault="00000000" w:rsidRPr="00000000" w14:paraId="000001A8">
            <w:pPr>
              <w:jc w:val="center"/>
              <w:rPr>
                <w:sz w:val="24"/>
                <w:szCs w:val="24"/>
              </w:rPr>
            </w:pPr>
            <w:r w:rsidDel="00000000" w:rsidR="00000000" w:rsidRPr="00000000">
              <w:rPr>
                <w:sz w:val="24"/>
                <w:szCs w:val="24"/>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jc w:val="center"/>
              <w:rPr>
                <w:sz w:val="24"/>
                <w:szCs w:val="24"/>
              </w:rPr>
            </w:pPr>
            <w:r w:rsidDel="00000000" w:rsidR="00000000" w:rsidRPr="00000000">
              <w:rPr>
                <w:sz w:val="24"/>
                <w:szCs w:val="24"/>
                <w:rtl w:val="0"/>
              </w:rPr>
              <w:t xml:space="preserve">% аз буҷети якҷоя кардашудаи</w:t>
            </w:r>
          </w:p>
          <w:p w:rsidR="00000000" w:rsidDel="00000000" w:rsidP="00000000" w:rsidRDefault="00000000" w:rsidRPr="00000000" w14:paraId="000001AA">
            <w:pPr>
              <w:jc w:val="center"/>
              <w:rPr>
                <w:sz w:val="24"/>
                <w:szCs w:val="24"/>
              </w:rPr>
            </w:pPr>
            <w:r w:rsidDel="00000000" w:rsidR="00000000" w:rsidRPr="00000000">
              <w:rPr>
                <w:sz w:val="24"/>
                <w:szCs w:val="24"/>
                <w:rtl w:val="0"/>
              </w:rPr>
              <w:t xml:space="preserve">давраҳои1ва2.</w:t>
            </w:r>
          </w:p>
          <w:p w:rsidR="00000000" w:rsidDel="00000000" w:rsidP="00000000" w:rsidRDefault="00000000" w:rsidRPr="00000000" w14:paraId="000001AB">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jc w:val="center"/>
              <w:rPr>
                <w:sz w:val="24"/>
                <w:szCs w:val="24"/>
              </w:rPr>
            </w:pPr>
            <w:r w:rsidDel="00000000" w:rsidR="00000000" w:rsidRPr="00000000">
              <w:rPr>
                <w:sz w:val="24"/>
                <w:szCs w:val="24"/>
                <w:rtl w:val="0"/>
              </w:rPr>
              <w:t xml:space="preserve">Буҷети умумии зерлоиҳа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rPr>
                <w:sz w:val="24"/>
                <w:szCs w:val="24"/>
              </w:rPr>
            </w:pPr>
            <w:r w:rsidDel="00000000" w:rsidR="00000000" w:rsidRPr="00000000">
              <w:rPr>
                <w:sz w:val="24"/>
                <w:szCs w:val="24"/>
                <w:rtl w:val="0"/>
              </w:rPr>
              <w:t xml:space="preserve">59140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rPr>
                <w:sz w:val="24"/>
                <w:szCs w:val="24"/>
              </w:rPr>
            </w:pPr>
            <w:r w:rsidDel="00000000" w:rsidR="00000000" w:rsidRPr="00000000">
              <w:rPr>
                <w:sz w:val="24"/>
                <w:szCs w:val="24"/>
                <w:rtl w:val="0"/>
              </w:rPr>
              <w:t xml:space="preserve">        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rPr>
                <w:sz w:val="24"/>
                <w:szCs w:val="24"/>
              </w:rPr>
            </w:pPr>
            <w:r w:rsidDel="00000000" w:rsidR="00000000" w:rsidRPr="00000000">
              <w:rPr>
                <w:sz w:val="24"/>
                <w:szCs w:val="24"/>
                <w:rtl w:val="0"/>
              </w:rPr>
              <w:t xml:space="preserve">23000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rPr>
                <w:sz w:val="24"/>
                <w:szCs w:val="24"/>
              </w:rPr>
            </w:pPr>
            <w:r w:rsidDel="00000000" w:rsidR="00000000" w:rsidRPr="00000000">
              <w:rPr>
                <w:sz w:val="24"/>
                <w:szCs w:val="24"/>
                <w:rtl w:val="0"/>
              </w:rPr>
              <w:t xml:space="preserve">      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rPr>
                <w:sz w:val="24"/>
                <w:szCs w:val="24"/>
              </w:rPr>
            </w:pPr>
            <w:r w:rsidDel="00000000" w:rsidR="00000000" w:rsidRPr="00000000">
              <w:rPr>
                <w:sz w:val="24"/>
                <w:szCs w:val="24"/>
                <w:rtl w:val="0"/>
              </w:rPr>
              <w:t xml:space="preserve">    82140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rPr>
                <w:sz w:val="24"/>
                <w:szCs w:val="24"/>
              </w:rPr>
            </w:pPr>
            <w:r w:rsidDel="00000000" w:rsidR="00000000" w:rsidRPr="00000000">
              <w:rPr>
                <w:sz w:val="24"/>
                <w:szCs w:val="24"/>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rPr>
                <w:sz w:val="24"/>
                <w:szCs w:val="24"/>
              </w:rPr>
            </w:pPr>
            <w:r w:rsidDel="00000000" w:rsidR="00000000" w:rsidRPr="00000000">
              <w:rPr>
                <w:sz w:val="24"/>
                <w:szCs w:val="24"/>
                <w:rtl w:val="0"/>
              </w:rPr>
              <w:t xml:space="preserve">82140</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rPr>
                <w:sz w:val="24"/>
                <w:szCs w:val="24"/>
              </w:rPr>
            </w:pPr>
            <w:r w:rsidDel="00000000" w:rsidR="00000000" w:rsidRPr="00000000">
              <w:rPr>
                <w:rtl w:val="0"/>
              </w:rPr>
            </w:r>
          </w:p>
        </w:tc>
      </w:tr>
    </w:tbl>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*Агар дар буҷа маблағҳо барои давраҳои1ва2 якҷоя карда шаванд, оё ҷомеа аз ин огоҳ кардашуда, розигии худро додааст? Ҳа/ Не</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ва агар ҷомеа розӣ бошад, асос барои якҷоя кардани маблағгузории давраҳои1ва2 дар чист?</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70" w:right="0" w:hanging="360"/>
        <w:jc w:val="center"/>
        <w:rPr>
          <w:b w:val="1"/>
          <w:i w:val="1"/>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Маълумоти демографии ҷамоат/деҳа ва баҳрагирандаҳои ҳадафӣ</w:t>
      </w:r>
      <w:r w:rsidDel="00000000" w:rsidR="00000000" w:rsidRPr="00000000">
        <w:rPr>
          <w:b w:val="1"/>
          <w:i w:val="1"/>
          <w:smallCaps w:val="0"/>
          <w:strike w:val="0"/>
          <w:u w:val="none"/>
          <w:shd w:fill="auto" w:val="clear"/>
          <w:vertAlign w:val="baseline"/>
          <w:rtl w:val="0"/>
        </w:rPr>
        <w:t xml:space="preserve">:</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u w:val="none"/>
          <w:shd w:fill="auto" w:val="clear"/>
          <w:vertAlign w:val="baseline"/>
        </w:rPr>
      </w:pPr>
      <w:r w:rsidDel="00000000" w:rsidR="00000000" w:rsidRPr="00000000">
        <w:rPr>
          <w:rtl w:val="0"/>
        </w:rPr>
      </w:r>
    </w:p>
    <w:tbl>
      <w:tblPr>
        <w:tblStyle w:val="Table8"/>
        <w:tblW w:w="984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798"/>
        <w:gridCol w:w="1688"/>
        <w:gridCol w:w="2132"/>
        <w:gridCol w:w="2222"/>
        <w:tblGridChange w:id="0">
          <w:tblGrid>
            <w:gridCol w:w="3798"/>
            <w:gridCol w:w="1688"/>
            <w:gridCol w:w="2132"/>
            <w:gridCol w:w="2222"/>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C0">
            <w:pPr>
              <w:tabs>
                <w:tab w:val="right" w:leader="none" w:pos="2970"/>
              </w:tabs>
              <w:jc w:val="center"/>
              <w:rPr/>
            </w:pPr>
            <w:r w:rsidDel="00000000" w:rsidR="00000000" w:rsidRPr="00000000">
              <w:rPr>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C1">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C2">
            <w:pPr>
              <w:tabs>
                <w:tab w:val="right" w:leader="none" w:pos="2970"/>
              </w:tabs>
              <w:jc w:val="center"/>
              <w:rPr/>
            </w:pPr>
            <w:r w:rsidDel="00000000" w:rsidR="00000000" w:rsidRPr="00000000">
              <w:rPr>
                <w:rtl w:val="0"/>
              </w:rPr>
              <w:t xml:space="preserve">% аз шумораи умумӣ</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C3">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4">
            <w:pPr>
              <w:tabs>
                <w:tab w:val="right" w:leader="none" w:pos="2970"/>
              </w:tabs>
              <w:rPr/>
            </w:pPr>
            <w:r w:rsidDel="00000000" w:rsidR="00000000" w:rsidRPr="00000000">
              <w:rPr>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5">
            <w:pPr>
              <w:tabs>
                <w:tab w:val="right" w:leader="none" w:pos="2970"/>
              </w:tabs>
              <w:jc w:val="center"/>
              <w:rPr/>
            </w:pPr>
            <w:r w:rsidDel="00000000" w:rsidR="00000000" w:rsidRPr="00000000">
              <w:rPr>
                <w:rtl w:val="0"/>
              </w:rPr>
              <w:t xml:space="preserve">241</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6">
            <w:pPr>
              <w:tabs>
                <w:tab w:val="right" w:leader="none" w:pos="2970"/>
              </w:tabs>
              <w:jc w:val="center"/>
              <w:rPr/>
            </w:pPr>
            <w:r w:rsidDel="00000000" w:rsidR="00000000" w:rsidRPr="00000000">
              <w:rPr>
                <w:rtl w:val="0"/>
              </w:rPr>
              <w:t xml:space="preserve">100</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7">
            <w:pPr>
              <w:tabs>
                <w:tab w:val="right" w:leader="none" w:pos="2970"/>
              </w:tabs>
              <w:jc w:val="center"/>
              <w:rPr/>
            </w:pPr>
            <w:r w:rsidDel="00000000" w:rsidR="00000000" w:rsidRPr="00000000">
              <w:rPr>
                <w:rtl w:val="0"/>
              </w:rPr>
              <w:t xml:space="preserve">241</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8">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9">
            <w:pPr>
              <w:spacing w:after="200" w:line="264" w:lineRule="auto"/>
              <w:jc w:val="center"/>
              <w:rPr/>
            </w:pPr>
            <w:r w:rsidDel="00000000" w:rsidR="00000000" w:rsidRPr="00000000">
              <w:rPr>
                <w:rtl w:val="0"/>
              </w:rPr>
              <w:t xml:space="preserve">1396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A">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B">
            <w:pPr>
              <w:tabs>
                <w:tab w:val="right" w:leader="none" w:pos="2970"/>
              </w:tabs>
              <w:jc w:val="center"/>
              <w:rPr/>
            </w:pPr>
            <w:r w:rsidDel="00000000" w:rsidR="00000000" w:rsidRPr="00000000">
              <w:rPr>
                <w:rtl w:val="0"/>
              </w:rPr>
              <w:t xml:space="preserve">1396</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C">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D">
            <w:pPr>
              <w:spacing w:after="200" w:line="264" w:lineRule="auto"/>
              <w:jc w:val="center"/>
              <w:rPr/>
            </w:pPr>
            <w:r w:rsidDel="00000000" w:rsidR="00000000" w:rsidRPr="00000000">
              <w:rPr>
                <w:rtl w:val="0"/>
              </w:rPr>
              <w:t xml:space="preserve">702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E">
            <w:pPr>
              <w:tabs>
                <w:tab w:val="right" w:leader="none" w:pos="2970"/>
              </w:tabs>
              <w:jc w:val="center"/>
              <w:rPr/>
            </w:pPr>
            <w:r w:rsidDel="00000000" w:rsidR="00000000" w:rsidRPr="00000000">
              <w:rPr>
                <w:rtl w:val="0"/>
              </w:rPr>
              <w:t xml:space="preserve">51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F">
            <w:pPr>
              <w:tabs>
                <w:tab w:val="right" w:leader="none" w:pos="2970"/>
              </w:tabs>
              <w:jc w:val="center"/>
              <w:rPr/>
            </w:pPr>
            <w:r w:rsidDel="00000000" w:rsidR="00000000" w:rsidRPr="00000000">
              <w:rPr>
                <w:rtl w:val="0"/>
              </w:rPr>
              <w:t xml:space="preserve">702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0">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1">
            <w:pPr>
              <w:spacing w:after="200" w:line="264" w:lineRule="auto"/>
              <w:jc w:val="center"/>
              <w:rPr/>
            </w:pPr>
            <w:r w:rsidDel="00000000" w:rsidR="00000000" w:rsidRPr="00000000">
              <w:rPr>
                <w:rtl w:val="0"/>
              </w:rPr>
              <w:t xml:space="preserve">694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2">
            <w:pPr>
              <w:tabs>
                <w:tab w:val="right" w:leader="none" w:pos="2970"/>
              </w:tabs>
              <w:jc w:val="center"/>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3">
            <w:pPr>
              <w:tabs>
                <w:tab w:val="right" w:leader="none" w:pos="2970"/>
              </w:tabs>
              <w:jc w:val="center"/>
              <w:rPr/>
            </w:pPr>
            <w:r w:rsidDel="00000000" w:rsidR="00000000" w:rsidRPr="00000000">
              <w:rPr>
                <w:rtl w:val="0"/>
              </w:rPr>
              <w:t xml:space="preserve">694</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4">
            <w:pPr>
              <w:tabs>
                <w:tab w:val="right" w:leader="none" w:pos="2970"/>
              </w:tabs>
              <w:rPr/>
            </w:pPr>
            <w:r w:rsidDel="00000000" w:rsidR="00000000" w:rsidRPr="00000000">
              <w:rPr>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D5">
            <w:pPr>
              <w:tabs>
                <w:tab w:val="right" w:leader="none" w:pos="2970"/>
              </w:tabs>
              <w:jc w:val="center"/>
              <w:rPr/>
            </w:pPr>
            <w:r w:rsidDel="00000000" w:rsidR="00000000" w:rsidRPr="00000000">
              <w:rPr>
                <w:rtl w:val="0"/>
              </w:rPr>
              <w:t xml:space="preserve">432</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D6">
            <w:pPr>
              <w:tabs>
                <w:tab w:val="right" w:leader="none" w:pos="2970"/>
              </w:tabs>
              <w:jc w:val="center"/>
              <w:rPr/>
            </w:pPr>
            <w:r w:rsidDel="00000000" w:rsidR="00000000" w:rsidRPr="00000000">
              <w:rPr>
                <w:rtl w:val="0"/>
              </w:rPr>
              <w:t xml:space="preserve">31</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D7">
            <w:pPr>
              <w:tabs>
                <w:tab w:val="right" w:leader="none" w:pos="2970"/>
              </w:tabs>
              <w:jc w:val="center"/>
              <w:rPr/>
            </w:pPr>
            <w:r w:rsidDel="00000000" w:rsidR="00000000" w:rsidRPr="00000000">
              <w:rPr>
                <w:rtl w:val="0"/>
              </w:rPr>
              <w:t xml:space="preserve">432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8">
            <w:pPr>
              <w:tabs>
                <w:tab w:val="right" w:leader="none" w:pos="2970"/>
              </w:tabs>
              <w:rPr>
                <w:b w:val="1"/>
              </w:rPr>
            </w:pPr>
            <w:r w:rsidDel="00000000" w:rsidR="00000000" w:rsidRPr="00000000">
              <w:rPr>
                <w:b w:val="1"/>
                <w:rtl w:val="0"/>
              </w:rPr>
              <w:t xml:space="preserve">Баҳрагирандаҳо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9">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A">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B">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C">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D">
            <w:pPr>
              <w:tabs>
                <w:tab w:val="right" w:leader="none" w:pos="2970"/>
              </w:tabs>
              <w:jc w:val="center"/>
              <w:rPr/>
            </w:pPr>
            <w:r w:rsidDel="00000000" w:rsidR="00000000" w:rsidRPr="00000000">
              <w:rPr>
                <w:rtl w:val="0"/>
              </w:rPr>
              <w:t xml:space="preserve">241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E">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F">
            <w:pPr>
              <w:tabs>
                <w:tab w:val="right" w:leader="none" w:pos="2970"/>
              </w:tabs>
              <w:jc w:val="center"/>
              <w:rPr/>
            </w:pPr>
            <w:r w:rsidDel="00000000" w:rsidR="00000000" w:rsidRPr="00000000">
              <w:rPr>
                <w:rtl w:val="0"/>
              </w:rPr>
              <w:t xml:space="preserve">241</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E0">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1">
            <w:pPr>
              <w:spacing w:after="200" w:line="264" w:lineRule="auto"/>
              <w:jc w:val="center"/>
              <w:rPr/>
            </w:pPr>
            <w:r w:rsidDel="00000000" w:rsidR="00000000" w:rsidRPr="00000000">
              <w:rPr>
                <w:rtl w:val="0"/>
              </w:rPr>
              <w:t xml:space="preserve">1396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2">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3">
            <w:pPr>
              <w:tabs>
                <w:tab w:val="right" w:leader="none" w:pos="2970"/>
              </w:tabs>
              <w:jc w:val="center"/>
              <w:rPr/>
            </w:pPr>
            <w:r w:rsidDel="00000000" w:rsidR="00000000" w:rsidRPr="00000000">
              <w:rPr>
                <w:rtl w:val="0"/>
              </w:rPr>
              <w:t xml:space="preserve">1396</w:t>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E4">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5">
            <w:pPr>
              <w:spacing w:after="200" w:line="264" w:lineRule="auto"/>
              <w:rPr/>
            </w:pPr>
            <w:r w:rsidDel="00000000" w:rsidR="00000000" w:rsidRPr="00000000">
              <w:rPr>
                <w:rtl w:val="0"/>
              </w:rPr>
              <w:t xml:space="preserve">         702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6">
            <w:pPr>
              <w:tabs>
                <w:tab w:val="right" w:leader="none" w:pos="2970"/>
              </w:tabs>
              <w:jc w:val="center"/>
              <w:rPr/>
            </w:pPr>
            <w:r w:rsidDel="00000000" w:rsidR="00000000" w:rsidRPr="00000000">
              <w:rPr>
                <w:rtl w:val="0"/>
              </w:rPr>
              <w:t xml:space="preserve">51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7">
            <w:pPr>
              <w:tabs>
                <w:tab w:val="right" w:leader="none" w:pos="2970"/>
              </w:tabs>
              <w:jc w:val="center"/>
              <w:rPr/>
            </w:pPr>
            <w:r w:rsidDel="00000000" w:rsidR="00000000" w:rsidRPr="00000000">
              <w:rPr>
                <w:rtl w:val="0"/>
              </w:rPr>
              <w:t xml:space="preserve">702</w:t>
            </w:r>
          </w:p>
        </w:tc>
      </w:tr>
      <w:tr>
        <w:trPr>
          <w:cantSplit w:val="0"/>
          <w:trHeight w:val="333"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E8">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9">
            <w:pPr>
              <w:spacing w:after="200" w:line="264" w:lineRule="auto"/>
              <w:jc w:val="center"/>
              <w:rPr/>
            </w:pPr>
            <w:r w:rsidDel="00000000" w:rsidR="00000000" w:rsidRPr="00000000">
              <w:rPr>
                <w:rtl w:val="0"/>
              </w:rPr>
              <w:t xml:space="preserve">694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A">
            <w:pPr>
              <w:tabs>
                <w:tab w:val="right" w:leader="none" w:pos="2970"/>
              </w:tabs>
              <w:jc w:val="center"/>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B">
            <w:pPr>
              <w:tabs>
                <w:tab w:val="right" w:leader="none" w:pos="2970"/>
              </w:tabs>
              <w:jc w:val="center"/>
              <w:rPr/>
            </w:pPr>
            <w:r w:rsidDel="00000000" w:rsidR="00000000" w:rsidRPr="00000000">
              <w:rPr>
                <w:rtl w:val="0"/>
              </w:rPr>
              <w:t xml:space="preserve">694</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EC">
            <w:pPr>
              <w:tabs>
                <w:tab w:val="right" w:leader="none" w:pos="2970"/>
              </w:tabs>
              <w:rPr/>
            </w:pPr>
            <w:r w:rsidDel="00000000" w:rsidR="00000000" w:rsidRPr="00000000">
              <w:rPr>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D">
            <w:pPr>
              <w:tabs>
                <w:tab w:val="right" w:leader="none" w:pos="2970"/>
              </w:tabs>
              <w:jc w:val="center"/>
              <w:rPr/>
            </w:pPr>
            <w:r w:rsidDel="00000000" w:rsidR="00000000" w:rsidRPr="00000000">
              <w:rPr>
                <w:rtl w:val="0"/>
              </w:rPr>
              <w:t xml:space="preserve">226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E">
            <w:pPr>
              <w:tabs>
                <w:tab w:val="right" w:leader="none" w:pos="2970"/>
              </w:tabs>
              <w:jc w:val="center"/>
              <w:rPr/>
            </w:pPr>
            <w:r w:rsidDel="00000000" w:rsidR="00000000" w:rsidRPr="00000000">
              <w:rPr>
                <w:rtl w:val="0"/>
              </w:rPr>
              <w:t xml:space="preserve">16</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F">
            <w:pPr>
              <w:tabs>
                <w:tab w:val="right" w:leader="none" w:pos="2970"/>
              </w:tabs>
              <w:jc w:val="center"/>
              <w:rPr/>
            </w:pPr>
            <w:r w:rsidDel="00000000" w:rsidR="00000000" w:rsidRPr="00000000">
              <w:rPr>
                <w:rtl w:val="0"/>
              </w:rPr>
              <w:t xml:space="preserve">226</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F0">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1">
            <w:pPr>
              <w:tabs>
                <w:tab w:val="right" w:leader="none" w:pos="2970"/>
              </w:tabs>
              <w:jc w:val="center"/>
              <w:rPr/>
            </w:pPr>
            <w:r w:rsidDel="00000000" w:rsidR="00000000" w:rsidRPr="00000000">
              <w:rPr>
                <w:rtl w:val="0"/>
              </w:rPr>
              <w:t xml:space="preserve">50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2">
            <w:pPr>
              <w:tabs>
                <w:tab w:val="right" w:leader="none" w:pos="2970"/>
              </w:tabs>
              <w:jc w:val="cente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F3">
            <w:pPr>
              <w:tabs>
                <w:tab w:val="right" w:leader="none" w:pos="2970"/>
              </w:tabs>
              <w:jc w:val="center"/>
              <w:rPr/>
            </w:pPr>
            <w:r w:rsidDel="00000000" w:rsidR="00000000" w:rsidRPr="00000000">
              <w:rPr>
                <w:rtl w:val="0"/>
              </w:rPr>
              <w:t xml:space="preserve">50</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F4">
            <w:pPr>
              <w:rPr/>
            </w:pPr>
            <w:r w:rsidDel="00000000" w:rsidR="00000000" w:rsidRPr="00000000">
              <w:rPr>
                <w:rtl w:val="0"/>
              </w:rPr>
              <w:t xml:space="preserve">Аҳолии худмашғул (худишғолӣ)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5">
            <w:pPr>
              <w:tabs>
                <w:tab w:val="right" w:leader="none" w:pos="2970"/>
              </w:tabs>
              <w:jc w:val="center"/>
              <w:rPr/>
            </w:pPr>
            <w:r w:rsidDel="00000000" w:rsidR="00000000" w:rsidRPr="00000000">
              <w:rPr>
                <w:rtl w:val="0"/>
              </w:rPr>
              <w:t xml:space="preserve">210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6">
            <w:pPr>
              <w:tabs>
                <w:tab w:val="right" w:leader="none" w:pos="2970"/>
              </w:tabs>
              <w:jc w:val="center"/>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F7">
            <w:pPr>
              <w:tabs>
                <w:tab w:val="right" w:leader="none" w:pos="2970"/>
              </w:tabs>
              <w:jc w:val="center"/>
              <w:rPr/>
            </w:pPr>
            <w:r w:rsidDel="00000000" w:rsidR="00000000" w:rsidRPr="00000000">
              <w:rPr>
                <w:rtl w:val="0"/>
              </w:rPr>
              <w:t xml:space="preserve">210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F8">
            <w:pPr>
              <w:tabs>
                <w:tab w:val="right" w:leader="none" w:pos="2970"/>
              </w:tabs>
              <w:rPr/>
            </w:pPr>
            <w:r w:rsidDel="00000000" w:rsidR="00000000" w:rsidRPr="00000000">
              <w:rPr>
                <w:rtl w:val="0"/>
              </w:rPr>
              <w:t xml:space="preserve">Аҳолии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9">
            <w:pPr>
              <w:tabs>
                <w:tab w:val="right" w:leader="none" w:pos="2970"/>
              </w:tabs>
              <w:jc w:val="center"/>
              <w:rPr/>
            </w:pPr>
            <w:r w:rsidDel="00000000" w:rsidR="00000000" w:rsidRPr="00000000">
              <w:rPr>
                <w:rtl w:val="0"/>
              </w:rPr>
              <w:t xml:space="preserve">600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A">
            <w:pPr>
              <w:tabs>
                <w:tab w:val="right" w:leader="none" w:pos="2970"/>
              </w:tabs>
              <w:jc w:val="center"/>
              <w:rPr/>
            </w:pPr>
            <w:r w:rsidDel="00000000" w:rsidR="00000000" w:rsidRPr="00000000">
              <w:rPr>
                <w:rtl w:val="0"/>
              </w:rPr>
              <w:t xml:space="preserve">43</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FB">
            <w:pPr>
              <w:tabs>
                <w:tab w:val="right" w:leader="none" w:pos="2970"/>
              </w:tabs>
              <w:jc w:val="center"/>
              <w:rPr/>
            </w:pPr>
            <w:r w:rsidDel="00000000" w:rsidR="00000000" w:rsidRPr="00000000">
              <w:rPr>
                <w:rtl w:val="0"/>
              </w:rPr>
              <w:t xml:space="preserve">600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FC">
            <w:pPr>
              <w:rPr/>
            </w:pPr>
            <w:r w:rsidDel="00000000" w:rsidR="00000000" w:rsidRPr="00000000">
              <w:rPr>
                <w:rtl w:val="0"/>
              </w:rPr>
              <w:t xml:space="preserve">Аҳолии бо кортаъмин шуда,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D">
            <w:pPr>
              <w:tabs>
                <w:tab w:val="right" w:leader="none" w:pos="2970"/>
              </w:tabs>
              <w:jc w:val="center"/>
              <w:rPr/>
            </w:pPr>
            <w:r w:rsidDel="00000000" w:rsidR="00000000" w:rsidRPr="00000000">
              <w:rPr>
                <w:rtl w:val="0"/>
              </w:rPr>
              <w:t xml:space="preserve">60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E">
            <w:pPr>
              <w:tabs>
                <w:tab w:val="right" w:leader="none" w:pos="2970"/>
              </w:tabs>
              <w:jc w:val="cente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FF">
            <w:pPr>
              <w:tabs>
                <w:tab w:val="right" w:leader="none" w:pos="2970"/>
              </w:tabs>
              <w:jc w:val="center"/>
              <w:rPr/>
            </w:pPr>
            <w:r w:rsidDel="00000000" w:rsidR="00000000" w:rsidRPr="00000000">
              <w:rPr>
                <w:rtl w:val="0"/>
              </w:rPr>
              <w:t xml:space="preserve">60</w:t>
            </w:r>
          </w:p>
        </w:tc>
      </w:tr>
      <w:tr>
        <w:trPr>
          <w:cantSplit w:val="0"/>
          <w:trHeight w:val="13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200">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201">
            <w:pPr>
              <w:tabs>
                <w:tab w:val="right" w:leader="none" w:pos="2970"/>
              </w:tabs>
              <w:jc w:val="center"/>
              <w:rPr/>
            </w:pPr>
            <w:r w:rsidDel="00000000" w:rsidR="00000000" w:rsidRPr="00000000">
              <w:rPr>
                <w:rtl w:val="0"/>
              </w:rPr>
              <w:t xml:space="preserve">250</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202">
            <w:pPr>
              <w:tabs>
                <w:tab w:val="right" w:leader="none" w:pos="2970"/>
              </w:tabs>
              <w:jc w:val="center"/>
              <w:rPr/>
            </w:pPr>
            <w:r w:rsidDel="00000000" w:rsidR="00000000" w:rsidRPr="00000000">
              <w:rPr>
                <w:rtl w:val="0"/>
              </w:rPr>
              <w:t xml:space="preserve">18</w:t>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203">
            <w:pPr>
              <w:tabs>
                <w:tab w:val="right" w:leader="none" w:pos="2970"/>
              </w:tabs>
              <w:jc w:val="center"/>
              <w:rPr/>
            </w:pPr>
            <w:r w:rsidDel="00000000" w:rsidR="00000000" w:rsidRPr="00000000">
              <w:rPr>
                <w:rtl w:val="0"/>
              </w:rPr>
              <w:t xml:space="preserve">250</w:t>
            </w:r>
          </w:p>
        </w:tc>
      </w:tr>
    </w:tbl>
    <w:p w:rsidR="00000000" w:rsidDel="00000000" w:rsidP="00000000" w:rsidRDefault="00000000" w:rsidRPr="00000000" w14:paraId="00000204">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5">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70" w:right="0" w:hanging="360"/>
        <w:jc w:val="center"/>
        <w:rPr>
          <w:b w:val="1"/>
          <w:i w:val="1"/>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Нақшаи истифода ва устувории натиҷаҳои зерлоиҳа:</w:t>
      </w:r>
    </w:p>
    <w:p w:rsidR="00000000" w:rsidDel="00000000" w:rsidP="00000000" w:rsidRDefault="00000000" w:rsidRPr="00000000" w14:paraId="00000207">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208">
      <w:pPr>
        <w:tabs>
          <w:tab w:val="left" w:leader="none" w:pos="720"/>
          <w:tab w:val="left" w:leader="none" w:pos="3330"/>
          <w:tab w:val="left" w:leader="none" w:pos="3960"/>
        </w:tabs>
        <w:spacing w:line="276" w:lineRule="auto"/>
        <w:rPr>
          <w:u w:val="single"/>
        </w:rPr>
      </w:pPr>
      <w:r w:rsidDel="00000000" w:rsidR="00000000" w:rsidRPr="00000000">
        <w:rPr>
          <w:b w:val="1"/>
          <w:rtl w:val="0"/>
        </w:rPr>
        <w:t xml:space="preserve">4.1 Идоракунӣ</w:t>
      </w:r>
      <w:r w:rsidDel="00000000" w:rsidR="00000000" w:rsidRPr="00000000">
        <w:rPr>
          <w:rtl w:val="0"/>
        </w:rPr>
        <w:t xml:space="preserve">: </w:t>
      </w:r>
      <w:r w:rsidDel="00000000" w:rsidR="00000000" w:rsidRPr="00000000">
        <w:rPr>
          <w:i w:val="1"/>
          <w:u w:val="single"/>
          <w:rtl w:val="0"/>
        </w:rPr>
        <w:t xml:space="preserve">Кумитаи лоихавии деха </w:t>
      </w:r>
      <w:r w:rsidDel="00000000" w:rsidR="00000000" w:rsidRPr="00000000">
        <w:rPr>
          <w:rtl w:val="0"/>
        </w:rPr>
      </w:r>
    </w:p>
    <w:p w:rsidR="00000000" w:rsidDel="00000000" w:rsidP="00000000" w:rsidRDefault="00000000" w:rsidRPr="00000000" w14:paraId="00000209">
      <w:pPr>
        <w:tabs>
          <w:tab w:val="left" w:leader="none" w:pos="720"/>
        </w:tabs>
        <w:spacing w:line="276" w:lineRule="auto"/>
        <w:jc w:val="left"/>
        <w:rPr>
          <w:i w:val="1"/>
        </w:rPr>
      </w:pPr>
      <w:r w:rsidDel="00000000" w:rsidR="00000000" w:rsidRPr="00000000">
        <w:rPr>
          <w:i w:val="1"/>
          <w:rtl w:val="0"/>
        </w:rPr>
        <w:t xml:space="preserve">                           </w:t>
      </w:r>
      <w:r w:rsidDel="00000000" w:rsidR="00000000" w:rsidRPr="00000000">
        <w:rPr>
          <w:i w:val="1"/>
          <w:rtl w:val="0"/>
        </w:rPr>
        <w:t xml:space="preserve">Номи ташкилот ё шахси масъул оид ба идора</w:t>
      </w:r>
    </w:p>
    <w:p w:rsidR="00000000" w:rsidDel="00000000" w:rsidP="00000000" w:rsidRDefault="00000000" w:rsidRPr="00000000" w14:paraId="0000020A">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rFonts w:ascii="Times New Roman" w:cs="Times New Roman" w:eastAsia="Times New Roman" w:hAnsi="Times New Roman"/>
          <w:b w:val="0"/>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Маблағгузорӣ барои амалиёт ва нигоҳдорӣ:           </w:t>
      </w:r>
      <w:r w:rsidDel="00000000" w:rsidR="00000000" w:rsidRPr="00000000">
        <w:rPr>
          <w:b w:val="1"/>
          <w:i w:val="0"/>
          <w:smallCaps w:val="0"/>
          <w:strike w:val="0"/>
          <w:u w:val="single"/>
          <w:shd w:fill="auto" w:val="clear"/>
          <w:vertAlign w:val="baseline"/>
          <w:rtl w:val="0"/>
        </w:rPr>
        <w:t xml:space="preserve"> </w:t>
      </w:r>
      <w:r w:rsidDel="00000000" w:rsidR="00000000" w:rsidRPr="00000000">
        <w:rPr>
          <w:i w:val="1"/>
          <w:u w:val="single"/>
          <w:rtl w:val="0"/>
        </w:rPr>
        <w:t xml:space="preserve">Р</w:t>
      </w:r>
      <w:r w:rsidDel="00000000" w:rsidR="00000000" w:rsidRPr="00000000">
        <w:rPr>
          <w:i w:val="1"/>
          <w:smallCaps w:val="0"/>
          <w:strike w:val="0"/>
          <w:u w:val="single"/>
          <w:shd w:fill="auto" w:val="clear"/>
          <w:vertAlign w:val="baseline"/>
          <w:rtl w:val="0"/>
        </w:rPr>
        <w:t xml:space="preserve">аиси деха</w:t>
      </w:r>
      <w:r w:rsidDel="00000000" w:rsidR="00000000" w:rsidRPr="00000000">
        <w:rPr>
          <w:rtl w:val="0"/>
        </w:rPr>
      </w:r>
    </w:p>
    <w:p w:rsidR="00000000" w:rsidDel="00000000" w:rsidP="00000000" w:rsidRDefault="00000000" w:rsidRPr="00000000" w14:paraId="0000020C">
      <w:pPr>
        <w:spacing w:line="276" w:lineRule="auto"/>
        <w:rPr/>
      </w:pPr>
      <w:r w:rsidDel="00000000" w:rsidR="00000000" w:rsidRPr="00000000">
        <w:rPr>
          <w:i w:val="1"/>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Хизматрасонии техникӣ</w:t>
      </w:r>
      <w:r w:rsidDel="00000000" w:rsidR="00000000" w:rsidRPr="00000000">
        <w:rPr>
          <w:b w:val="1"/>
          <w:i w:val="1"/>
          <w:smallCaps w:val="0"/>
          <w:strike w:val="0"/>
          <w:u w:val="none"/>
          <w:shd w:fill="auto" w:val="clear"/>
          <w:vertAlign w:val="baseline"/>
          <w:rtl w:val="0"/>
        </w:rPr>
        <w:t xml:space="preserve">: </w:t>
      </w:r>
      <w:r w:rsidDel="00000000" w:rsidR="00000000" w:rsidRPr="00000000">
        <w:rPr>
          <w:i w:val="1"/>
          <w:u w:val="single"/>
          <w:rtl w:val="0"/>
        </w:rPr>
        <w:t xml:space="preserve">М</w:t>
      </w:r>
      <w:r w:rsidDel="00000000" w:rsidR="00000000" w:rsidRPr="00000000">
        <w:rPr>
          <w:i w:val="1"/>
          <w:smallCaps w:val="0"/>
          <w:strike w:val="0"/>
          <w:u w:val="single"/>
          <w:shd w:fill="auto" w:val="clear"/>
          <w:vertAlign w:val="baseline"/>
          <w:rtl w:val="0"/>
        </w:rPr>
        <w:t xml:space="preserve">утахассиси идораи комунали</w:t>
      </w:r>
      <w:r w:rsidDel="00000000" w:rsidR="00000000" w:rsidRPr="00000000">
        <w:rPr>
          <w:i w:val="1"/>
          <w:u w:val="single"/>
          <w:rtl w:val="0"/>
        </w:rPr>
        <w:t xml:space="preserve">и</w:t>
      </w:r>
      <w:r w:rsidDel="00000000" w:rsidR="00000000" w:rsidRPr="00000000">
        <w:rPr>
          <w:i w:val="1"/>
          <w:smallCaps w:val="0"/>
          <w:strike w:val="0"/>
          <w:u w:val="single"/>
          <w:shd w:fill="auto" w:val="clear"/>
          <w:vertAlign w:val="baseline"/>
          <w:rtl w:val="0"/>
        </w:rPr>
        <w:t xml:space="preserve"> н. Шугнон</w:t>
      </w:r>
      <w:r w:rsidDel="00000000" w:rsidR="00000000" w:rsidRPr="00000000">
        <w:rPr>
          <w:rtl w:val="0"/>
        </w:rPr>
      </w:r>
    </w:p>
    <w:p w:rsidR="00000000" w:rsidDel="00000000" w:rsidP="00000000" w:rsidRDefault="00000000" w:rsidRPr="00000000" w14:paraId="0000020E">
      <w:pPr>
        <w:spacing w:line="276" w:lineRule="auto"/>
        <w:ind w:left="2880" w:firstLine="0"/>
        <w:rPr/>
      </w:pP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20F">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720"/>
        <w:jc w:val="left"/>
        <w:rPr>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Нақшаи нигоҳдории техникӣ:</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Бо дархост (агар лозим бошад)</w:t>
      </w:r>
    </w:p>
    <w:p w:rsidR="00000000" w:rsidDel="00000000" w:rsidP="00000000" w:rsidRDefault="00000000" w:rsidRPr="00000000" w14:paraId="000002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Ҳар семоҳа</w:t>
      </w:r>
    </w:p>
    <w:p w:rsidR="00000000" w:rsidDel="00000000" w:rsidP="00000000" w:rsidRDefault="00000000" w:rsidRPr="00000000" w14:paraId="000002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Cолона</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426" w:right="0" w:hanging="426"/>
        <w:jc w:val="left"/>
        <w:rPr>
          <w:rFonts w:ascii="Times New Roman" w:cs="Times New Roman" w:eastAsia="Times New Roman" w:hAnsi="Times New Roman"/>
          <w:b w:val="0"/>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 Бо қисмҳои эҳтиётӣ таъмин  кардан: </w:t>
      </w:r>
      <w:r w:rsidDel="00000000" w:rsidR="00000000" w:rsidRPr="00000000">
        <w:rPr>
          <w:b w:val="1"/>
          <w:i w:val="0"/>
          <w:smallCaps w:val="0"/>
          <w:strike w:val="0"/>
          <w:u w:val="single"/>
          <w:shd w:fill="auto" w:val="clear"/>
          <w:vertAlign w:val="baseline"/>
          <w:rtl w:val="0"/>
        </w:rPr>
        <w:t xml:space="preserve"> </w:t>
      </w:r>
      <w:r w:rsidDel="00000000" w:rsidR="00000000" w:rsidRPr="00000000">
        <w:rPr>
          <w:i w:val="1"/>
          <w:u w:val="single"/>
          <w:rtl w:val="0"/>
        </w:rPr>
        <w:t xml:space="preserve">Р</w:t>
      </w:r>
      <w:r w:rsidDel="00000000" w:rsidR="00000000" w:rsidRPr="00000000">
        <w:rPr>
          <w:i w:val="1"/>
          <w:smallCaps w:val="0"/>
          <w:strike w:val="0"/>
          <w:u w:val="single"/>
          <w:shd w:fill="auto" w:val="clear"/>
          <w:vertAlign w:val="baseline"/>
          <w:rtl w:val="0"/>
        </w:rPr>
        <w:t xml:space="preserve">аиси</w:t>
      </w:r>
      <w:r w:rsidDel="00000000" w:rsidR="00000000" w:rsidRPr="00000000">
        <w:rPr>
          <w:i w:val="1"/>
          <w:smallCaps w:val="0"/>
          <w:strike w:val="0"/>
          <w:u w:val="single"/>
          <w:shd w:fill="auto" w:val="clear"/>
          <w:vertAlign w:val="baseline"/>
          <w:rtl w:val="0"/>
        </w:rPr>
        <w:t xml:space="preserve"> деха</w:t>
      </w:r>
      <w:r w:rsidDel="00000000" w:rsidR="00000000" w:rsidRPr="00000000">
        <w:rPr>
          <w:rtl w:val="0"/>
        </w:rPr>
      </w:r>
    </w:p>
    <w:p w:rsidR="00000000" w:rsidDel="00000000" w:rsidP="00000000" w:rsidRDefault="00000000" w:rsidRPr="00000000" w14:paraId="00000217">
      <w:pPr>
        <w:spacing w:line="276" w:lineRule="auto"/>
        <w:ind w:left="0" w:firstLine="0"/>
        <w:rPr/>
      </w:pPr>
      <w:r w:rsidDel="00000000" w:rsidR="00000000" w:rsidRPr="00000000">
        <w:rPr>
          <w:i w:val="1"/>
          <w:rtl w:val="0"/>
        </w:rPr>
        <w:t xml:space="preserve">                                                              </w:t>
      </w: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218">
      <w:pPr>
        <w:rPr/>
      </w:pPr>
      <w:r w:rsidDel="00000000" w:rsidR="00000000" w:rsidRPr="00000000">
        <w:rPr>
          <w:rtl w:val="0"/>
        </w:rPr>
        <w:tab/>
      </w:r>
      <w:r w:rsidDel="00000000" w:rsidR="00000000" w:rsidRPr="00000000">
        <w:rPr>
          <w:rtl w:val="0"/>
        </w:rPr>
      </w:r>
    </w:p>
    <w:p w:rsidR="00000000" w:rsidDel="00000000" w:rsidP="00000000" w:rsidRDefault="00000000" w:rsidRPr="00000000" w14:paraId="00000219">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21A">
      <w:pPr>
        <w:jc w:val="both"/>
        <w:rPr>
          <w:i w:val="1"/>
        </w:rPr>
      </w:pPr>
      <w:r w:rsidDel="00000000" w:rsidR="00000000" w:rsidRPr="00000000">
        <w:rPr>
          <w:rtl w:val="0"/>
        </w:rPr>
      </w:r>
    </w:p>
    <w:p w:rsidR="00000000" w:rsidDel="00000000" w:rsidP="00000000" w:rsidRDefault="00000000" w:rsidRPr="00000000" w14:paraId="0000021B">
      <w:pPr>
        <w:ind w:firstLine="720"/>
        <w:jc w:val="both"/>
        <w:rPr>
          <w:i w:val="1"/>
        </w:rPr>
      </w:pPr>
      <w:r w:rsidDel="00000000" w:rsidR="00000000" w:rsidRPr="00000000">
        <w:rPr>
          <w:i w:val="1"/>
          <w:rtl w:val="0"/>
        </w:rPr>
        <w:t xml:space="preserve">Барои дар </w:t>
      </w:r>
      <w:r w:rsidDel="00000000" w:rsidR="00000000" w:rsidRPr="00000000">
        <w:rPr>
          <w:i w:val="1"/>
          <w:rtl w:val="0"/>
        </w:rPr>
        <w:t xml:space="preserve">ҳ</w:t>
      </w:r>
      <w:r w:rsidDel="00000000" w:rsidR="00000000" w:rsidRPr="00000000">
        <w:rPr>
          <w:i w:val="1"/>
          <w:rtl w:val="0"/>
        </w:rPr>
        <w:t xml:space="preserve">олати хуб ниго</w:t>
      </w:r>
      <w:r w:rsidDel="00000000" w:rsidR="00000000" w:rsidRPr="00000000">
        <w:rPr>
          <w:i w:val="1"/>
          <w:rtl w:val="0"/>
        </w:rPr>
        <w:t xml:space="preserve">ҳ</w:t>
      </w:r>
      <w:r w:rsidDel="00000000" w:rsidR="00000000" w:rsidRPr="00000000">
        <w:rPr>
          <w:i w:val="1"/>
          <w:rtl w:val="0"/>
        </w:rPr>
        <w:t xml:space="preserve"> доштани кули обтаксимкунаки бунёдгардида, дар байни  падару модарон ва </w:t>
      </w:r>
      <w:r w:rsidDel="00000000" w:rsidR="00000000" w:rsidRPr="00000000">
        <w:rPr>
          <w:i w:val="1"/>
          <w:rtl w:val="0"/>
        </w:rPr>
        <w:t xml:space="preserve">ҷ</w:t>
      </w:r>
      <w:r w:rsidDel="00000000" w:rsidR="00000000" w:rsidRPr="00000000">
        <w:rPr>
          <w:i w:val="1"/>
          <w:rtl w:val="0"/>
        </w:rPr>
        <w:t xml:space="preserve">авонон кор</w:t>
      </w:r>
      <w:r w:rsidDel="00000000" w:rsidR="00000000" w:rsidRPr="00000000">
        <w:rPr>
          <w:i w:val="1"/>
          <w:rtl w:val="0"/>
        </w:rPr>
        <w:t xml:space="preserve">ҳ</w:t>
      </w:r>
      <w:r w:rsidDel="00000000" w:rsidR="00000000" w:rsidRPr="00000000">
        <w:rPr>
          <w:i w:val="1"/>
          <w:rtl w:val="0"/>
        </w:rPr>
        <w:t xml:space="preserve">ои фа</w:t>
      </w:r>
      <w:r w:rsidDel="00000000" w:rsidR="00000000" w:rsidRPr="00000000">
        <w:rPr>
          <w:i w:val="1"/>
          <w:rtl w:val="0"/>
        </w:rPr>
        <w:t xml:space="preserve">ҳ</w:t>
      </w:r>
      <w:r w:rsidDel="00000000" w:rsidR="00000000" w:rsidRPr="00000000">
        <w:rPr>
          <w:i w:val="1"/>
          <w:rtl w:val="0"/>
        </w:rPr>
        <w:t xml:space="preserve">мондади</w:t>
      </w:r>
      <w:r w:rsidDel="00000000" w:rsidR="00000000" w:rsidRPr="00000000">
        <w:rPr>
          <w:i w:val="1"/>
          <w:rtl w:val="0"/>
        </w:rPr>
        <w:t xml:space="preserve">ҳӣ</w:t>
      </w:r>
      <w:r w:rsidDel="00000000" w:rsidR="00000000" w:rsidRPr="00000000">
        <w:rPr>
          <w:i w:val="1"/>
          <w:rtl w:val="0"/>
        </w:rPr>
        <w:t xml:space="preserve"> бештар  гузаронида мешавад. Барои ба таври доим</w:t>
      </w:r>
      <w:r w:rsidDel="00000000" w:rsidR="00000000" w:rsidRPr="00000000">
        <w:rPr>
          <w:i w:val="1"/>
          <w:rtl w:val="0"/>
        </w:rPr>
        <w:t xml:space="preserve">ӣ</w:t>
      </w:r>
      <w:r w:rsidDel="00000000" w:rsidR="00000000" w:rsidRPr="00000000">
        <w:rPr>
          <w:i w:val="1"/>
          <w:rtl w:val="0"/>
        </w:rPr>
        <w:t xml:space="preserve"> кумак расонидан дар таъмири </w:t>
      </w:r>
      <w:r w:rsidDel="00000000" w:rsidR="00000000" w:rsidRPr="00000000">
        <w:rPr>
          <w:i w:val="1"/>
          <w:rtl w:val="0"/>
        </w:rPr>
        <w:t xml:space="preserve">ҷ</w:t>
      </w:r>
      <w:r w:rsidDel="00000000" w:rsidR="00000000" w:rsidRPr="00000000">
        <w:rPr>
          <w:i w:val="1"/>
          <w:rtl w:val="0"/>
        </w:rPr>
        <w:t xml:space="preserve">ории кул ва ободонии атрофи он бо а</w:t>
      </w:r>
      <w:r w:rsidDel="00000000" w:rsidR="00000000" w:rsidRPr="00000000">
        <w:rPr>
          <w:i w:val="1"/>
          <w:rtl w:val="0"/>
        </w:rPr>
        <w:t xml:space="preserve">ҳ</w:t>
      </w:r>
      <w:r w:rsidDel="00000000" w:rsidR="00000000" w:rsidRPr="00000000">
        <w:rPr>
          <w:i w:val="1"/>
          <w:rtl w:val="0"/>
        </w:rPr>
        <w:t xml:space="preserve">ол</w:t>
      </w:r>
      <w:r w:rsidDel="00000000" w:rsidR="00000000" w:rsidRPr="00000000">
        <w:rPr>
          <w:i w:val="1"/>
          <w:rtl w:val="0"/>
        </w:rPr>
        <w:t xml:space="preserve">ӣ</w:t>
      </w:r>
      <w:r w:rsidDel="00000000" w:rsidR="00000000" w:rsidRPr="00000000">
        <w:rPr>
          <w:i w:val="1"/>
          <w:rtl w:val="0"/>
        </w:rPr>
        <w:t xml:space="preserve"> ва со</w:t>
      </w:r>
      <w:r w:rsidDel="00000000" w:rsidR="00000000" w:rsidRPr="00000000">
        <w:rPr>
          <w:i w:val="1"/>
          <w:rtl w:val="0"/>
        </w:rPr>
        <w:t xml:space="preserve">ҳ</w:t>
      </w:r>
      <w:r w:rsidDel="00000000" w:rsidR="00000000" w:rsidRPr="00000000">
        <w:rPr>
          <w:i w:val="1"/>
          <w:rtl w:val="0"/>
        </w:rPr>
        <w:t xml:space="preserve">ибкорони сат</w:t>
      </w:r>
      <w:r w:rsidDel="00000000" w:rsidR="00000000" w:rsidRPr="00000000">
        <w:rPr>
          <w:i w:val="1"/>
          <w:rtl w:val="0"/>
        </w:rPr>
        <w:t xml:space="preserve">ҳ</w:t>
      </w:r>
      <w:r w:rsidDel="00000000" w:rsidR="00000000" w:rsidRPr="00000000">
        <w:rPr>
          <w:i w:val="1"/>
          <w:rtl w:val="0"/>
        </w:rPr>
        <w:t xml:space="preserve">и ма</w:t>
      </w:r>
      <w:r w:rsidDel="00000000" w:rsidR="00000000" w:rsidRPr="00000000">
        <w:rPr>
          <w:i w:val="1"/>
          <w:rtl w:val="0"/>
        </w:rPr>
        <w:t xml:space="preserve">ҳ</w:t>
      </w:r>
      <w:r w:rsidDel="00000000" w:rsidR="00000000" w:rsidRPr="00000000">
        <w:rPr>
          <w:i w:val="1"/>
          <w:rtl w:val="0"/>
        </w:rPr>
        <w:t xml:space="preserve">ал вох</w:t>
      </w:r>
      <w:r w:rsidDel="00000000" w:rsidR="00000000" w:rsidRPr="00000000">
        <w:rPr>
          <w:i w:val="1"/>
          <w:rtl w:val="0"/>
        </w:rPr>
        <w:t xml:space="preserve">ӯ</w:t>
      </w:r>
      <w:r w:rsidDel="00000000" w:rsidR="00000000" w:rsidRPr="00000000">
        <w:rPr>
          <w:i w:val="1"/>
          <w:rtl w:val="0"/>
        </w:rPr>
        <w:t xml:space="preserve">ри</w:t>
      </w:r>
      <w:r w:rsidDel="00000000" w:rsidR="00000000" w:rsidRPr="00000000">
        <w:rPr>
          <w:i w:val="1"/>
          <w:rtl w:val="0"/>
        </w:rPr>
        <w:t xml:space="preserve">ҳ</w:t>
      </w:r>
      <w:r w:rsidDel="00000000" w:rsidR="00000000" w:rsidRPr="00000000">
        <w:rPr>
          <w:i w:val="1"/>
          <w:rtl w:val="0"/>
        </w:rPr>
        <w:t xml:space="preserve">о барг</w:t>
      </w:r>
      <w:r w:rsidDel="00000000" w:rsidR="00000000" w:rsidRPr="00000000">
        <w:rPr>
          <w:i w:val="1"/>
          <w:rtl w:val="0"/>
        </w:rPr>
        <w:t xml:space="preserve">ӯ</w:t>
      </w:r>
      <w:r w:rsidDel="00000000" w:rsidR="00000000" w:rsidRPr="00000000">
        <w:rPr>
          <w:i w:val="1"/>
          <w:rtl w:val="0"/>
        </w:rPr>
        <w:t xml:space="preserve">зор карда шуда, чора</w:t>
      </w:r>
      <w:r w:rsidDel="00000000" w:rsidR="00000000" w:rsidRPr="00000000">
        <w:rPr>
          <w:i w:val="1"/>
          <w:rtl w:val="0"/>
        </w:rPr>
        <w:t xml:space="preserve">ҳ</w:t>
      </w:r>
      <w:r w:rsidDel="00000000" w:rsidR="00000000" w:rsidRPr="00000000">
        <w:rPr>
          <w:i w:val="1"/>
          <w:rtl w:val="0"/>
        </w:rPr>
        <w:t xml:space="preserve">ои зарур</w:t>
      </w:r>
      <w:r w:rsidDel="00000000" w:rsidR="00000000" w:rsidRPr="00000000">
        <w:rPr>
          <w:i w:val="1"/>
          <w:rtl w:val="0"/>
        </w:rPr>
        <w:t xml:space="preserve">ӣ</w:t>
      </w:r>
      <w:r w:rsidDel="00000000" w:rsidR="00000000" w:rsidRPr="00000000">
        <w:rPr>
          <w:i w:val="1"/>
          <w:rtl w:val="0"/>
        </w:rPr>
        <w:t xml:space="preserve"> андешида мешаванд. </w:t>
      </w:r>
      <w:r w:rsidDel="00000000" w:rsidR="00000000" w:rsidRPr="00000000">
        <w:rPr>
          <w:i w:val="1"/>
          <w:rtl w:val="0"/>
        </w:rPr>
        <w:t xml:space="preserve">Ч</w:t>
      </w:r>
      <w:r w:rsidDel="00000000" w:rsidR="00000000" w:rsidRPr="00000000">
        <w:rPr>
          <w:i w:val="1"/>
          <w:rtl w:val="0"/>
        </w:rPr>
        <w:t xml:space="preserve">алби падару модарон ба</w:t>
      </w:r>
      <w:r w:rsidDel="00000000" w:rsidR="00000000" w:rsidRPr="00000000">
        <w:rPr>
          <w:i w:val="1"/>
          <w:rtl w:val="0"/>
        </w:rPr>
        <w:t xml:space="preserve">ҳ</w:t>
      </w:r>
      <w:r w:rsidDel="00000000" w:rsidR="00000000" w:rsidRPr="00000000">
        <w:rPr>
          <w:i w:val="1"/>
          <w:rtl w:val="0"/>
        </w:rPr>
        <w:t xml:space="preserve">ри таъмини пойдории зерлои</w:t>
      </w:r>
      <w:r w:rsidDel="00000000" w:rsidR="00000000" w:rsidRPr="00000000">
        <w:rPr>
          <w:i w:val="1"/>
          <w:rtl w:val="0"/>
        </w:rPr>
        <w:t xml:space="preserve">ҳ</w:t>
      </w:r>
      <w:r w:rsidDel="00000000" w:rsidR="00000000" w:rsidRPr="00000000">
        <w:rPr>
          <w:i w:val="1"/>
          <w:rtl w:val="0"/>
        </w:rPr>
        <w:t xml:space="preserve">аи амалишуда ва са</w:t>
      </w:r>
      <w:r w:rsidDel="00000000" w:rsidR="00000000" w:rsidRPr="00000000">
        <w:rPr>
          <w:i w:val="1"/>
          <w:rtl w:val="0"/>
        </w:rPr>
        <w:t xml:space="preserve">ҳ</w:t>
      </w:r>
      <w:r w:rsidDel="00000000" w:rsidR="00000000" w:rsidRPr="00000000">
        <w:rPr>
          <w:i w:val="1"/>
          <w:rtl w:val="0"/>
        </w:rPr>
        <w:t xml:space="preserve">мгузор</w:t>
      </w:r>
      <w:r w:rsidDel="00000000" w:rsidR="00000000" w:rsidRPr="00000000">
        <w:rPr>
          <w:i w:val="1"/>
          <w:rtl w:val="0"/>
        </w:rPr>
        <w:t xml:space="preserve">ӣ</w:t>
      </w:r>
      <w:r w:rsidDel="00000000" w:rsidR="00000000" w:rsidRPr="00000000">
        <w:rPr>
          <w:i w:val="1"/>
          <w:rtl w:val="0"/>
        </w:rPr>
        <w:t xml:space="preserve"> дар ободонии гирду атрофи шабакаи оби нушоки баланд бардошта мешавад.</w:t>
      </w:r>
    </w:p>
    <w:p w:rsidR="00000000" w:rsidDel="00000000" w:rsidP="00000000" w:rsidRDefault="00000000" w:rsidRPr="00000000" w14:paraId="0000021C">
      <w:pPr>
        <w:jc w:val="both"/>
        <w:rPr>
          <w:i w:val="1"/>
        </w:rPr>
      </w:pPr>
      <w:r w:rsidDel="00000000" w:rsidR="00000000" w:rsidRPr="00000000">
        <w:rPr>
          <w:rtl w:val="0"/>
        </w:rPr>
      </w:r>
    </w:p>
    <w:p w:rsidR="00000000" w:rsidDel="00000000" w:rsidP="00000000" w:rsidRDefault="00000000" w:rsidRPr="00000000" w14:paraId="0000021D">
      <w:pPr>
        <w:pStyle w:val="Heading3"/>
        <w:tabs>
          <w:tab w:val="left" w:leader="none" w:pos="708"/>
        </w:tabs>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21E">
      <w:pPr>
        <w:spacing w:after="120" w:lineRule="auto"/>
        <w:rPr>
          <w:b w:val="1"/>
          <w:i w:val="1"/>
        </w:rPr>
      </w:pPr>
      <w:r w:rsidDel="00000000" w:rsidR="00000000" w:rsidRPr="00000000">
        <w:rPr>
          <w:rtl w:val="0"/>
        </w:rPr>
      </w:r>
    </w:p>
    <w:p w:rsidR="00000000" w:rsidDel="00000000" w:rsidP="00000000" w:rsidRDefault="00000000" w:rsidRPr="00000000" w14:paraId="0000021F">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«29» «марти» 2022с.</w:t>
      </w: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u w:val="single"/>
        </w:rPr>
      </w:pPr>
      <w:r w:rsidDel="00000000" w:rsidR="00000000" w:rsidRPr="00000000">
        <w:rPr>
          <w:rtl w:val="0"/>
        </w:rPr>
        <w:t xml:space="preserve">Санаи  пешниҳоди Нақшаи рушди деҳот ба КЛҶ: « 01»   « 04 » 2022с.</w:t>
      </w:r>
      <w:r w:rsidDel="00000000" w:rsidR="00000000" w:rsidRPr="00000000">
        <w:rPr>
          <w:rtl w:val="0"/>
        </w:rPr>
      </w:r>
    </w:p>
    <w:p w:rsidR="00000000" w:rsidDel="00000000" w:rsidP="00000000" w:rsidRDefault="00000000" w:rsidRPr="00000000" w14:paraId="00000222">
      <w:pPr>
        <w:rPr>
          <w:u w:val="single"/>
        </w:rPr>
      </w:pPr>
      <w:r w:rsidDel="00000000" w:rsidR="00000000" w:rsidRPr="00000000">
        <w:rPr>
          <w:rtl w:val="0"/>
        </w:rPr>
      </w:r>
    </w:p>
    <w:p w:rsidR="00000000" w:rsidDel="00000000" w:rsidP="00000000" w:rsidRDefault="00000000" w:rsidRPr="00000000" w14:paraId="00000223">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 « 01» «04» 2022с.</w:t>
      </w:r>
      <w:r w:rsidDel="00000000" w:rsidR="00000000" w:rsidRPr="00000000">
        <w:rPr>
          <w:rtl w:val="0"/>
        </w:rPr>
      </w:r>
    </w:p>
    <w:p w:rsidR="00000000" w:rsidDel="00000000" w:rsidP="00000000" w:rsidRDefault="00000000" w:rsidRPr="00000000" w14:paraId="00000224">
      <w:pPr>
        <w:spacing w:line="276" w:lineRule="auto"/>
        <w:jc w:val="both"/>
        <w:rPr/>
      </w:pPr>
      <w:r w:rsidDel="00000000" w:rsidR="00000000" w:rsidRPr="00000000">
        <w:rPr>
          <w:rtl w:val="0"/>
        </w:rPr>
      </w:r>
    </w:p>
    <w:p w:rsidR="00000000" w:rsidDel="00000000" w:rsidP="00000000" w:rsidRDefault="00000000" w:rsidRPr="00000000" w14:paraId="00000225">
      <w:pPr>
        <w:spacing w:line="276" w:lineRule="auto"/>
        <w:jc w:val="both"/>
        <w:rPr/>
      </w:pPr>
      <w:r w:rsidDel="00000000" w:rsidR="00000000" w:rsidRPr="00000000">
        <w:rPr>
          <w:rtl w:val="0"/>
        </w:rPr>
        <w:t xml:space="preserve">Санаи пешниҳоди зерлоиҳа аз ҷониби КЛД-и Богев ба КЛҶ-и Сучон:</w:t>
      </w:r>
    </w:p>
    <w:p w:rsidR="00000000" w:rsidDel="00000000" w:rsidP="00000000" w:rsidRDefault="00000000" w:rsidRPr="00000000" w14:paraId="00000226">
      <w:pPr>
        <w:rPr>
          <w:u w:val="single"/>
        </w:rPr>
      </w:pPr>
      <w:r w:rsidDel="00000000" w:rsidR="00000000" w:rsidRPr="00000000">
        <w:rPr>
          <w:rtl w:val="0"/>
        </w:rPr>
        <w:t xml:space="preserve">«02» « 04 »  2022с.</w:t>
      </w: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u w:val="single"/>
        </w:rPr>
      </w:pPr>
      <w:r w:rsidDel="00000000" w:rsidR="00000000" w:rsidRPr="00000000">
        <w:rPr>
          <w:rtl w:val="0"/>
        </w:rPr>
        <w:t xml:space="preserve">« 30 »« 04 » 2022с.</w:t>
      </w:r>
      <w:r w:rsidDel="00000000" w:rsidR="00000000" w:rsidRPr="00000000">
        <w:rPr>
          <w:rtl w:val="0"/>
        </w:rPr>
      </w:r>
    </w:p>
    <w:p w:rsidR="00000000" w:rsidDel="00000000" w:rsidP="00000000" w:rsidRDefault="00000000" w:rsidRPr="00000000" w14:paraId="0000022B">
      <w:pPr>
        <w:rPr>
          <w:b w:val="1"/>
          <w:i w:val="1"/>
        </w:rPr>
      </w:pP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1"/>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Ташаббускорон</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6.1 Ташаббускор</w:t>
      </w:r>
      <w:r w:rsidDel="00000000" w:rsidR="00000000" w:rsidRPr="00000000">
        <w:rPr>
          <w:b w:val="1"/>
          <w:i w:val="1"/>
          <w:smallCaps w:val="0"/>
          <w:strike w:val="0"/>
          <w:u w:val="none"/>
          <w:shd w:fill="auto" w:val="clear"/>
          <w:vertAlign w:val="baseline"/>
          <w:rtl w:val="0"/>
        </w:rPr>
        <w:t xml:space="preserve">: КЛД-и Богев</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6.2 Суроғаи ташкилот: </w:t>
      </w:r>
      <w:r w:rsidDel="00000000" w:rsidR="00000000" w:rsidRPr="00000000">
        <w:rPr>
          <w:i w:val="1"/>
          <w:smallCaps w:val="0"/>
          <w:strike w:val="0"/>
          <w:u w:val="none"/>
          <w:shd w:fill="auto" w:val="clear"/>
          <w:vertAlign w:val="baseline"/>
          <w:rtl w:val="0"/>
        </w:rPr>
        <w:t xml:space="preserve">деҳаи Богев, ҷамоати деҳоти Сучон, ноҳияи </w:t>
      </w:r>
      <w:r w:rsidDel="00000000" w:rsidR="00000000" w:rsidRPr="00000000">
        <w:rPr>
          <w:i w:val="1"/>
          <w:smallCaps w:val="0"/>
          <w:strike w:val="0"/>
          <w:u w:val="none"/>
          <w:shd w:fill="auto" w:val="clear"/>
          <w:vertAlign w:val="baseline"/>
          <w:rtl w:val="0"/>
        </w:rPr>
        <w:t xml:space="preserve">Шугнон</w:t>
      </w:r>
      <w:r w:rsidDel="00000000" w:rsidR="00000000" w:rsidRPr="00000000">
        <w:rPr>
          <w:rtl w:val="0"/>
        </w:rPr>
      </w:r>
    </w:p>
    <w:p w:rsidR="00000000" w:rsidDel="00000000" w:rsidP="00000000" w:rsidRDefault="00000000" w:rsidRPr="00000000" w14:paraId="00000230">
      <w:pPr>
        <w:rPr>
          <w:b w:val="1"/>
          <w:i w:val="1"/>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1"/>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Раиси  КЛД: </w:t>
      </w:r>
      <w:r w:rsidDel="00000000" w:rsidR="00000000" w:rsidRPr="00000000">
        <w:rPr>
          <w:i w:val="1"/>
          <w:smallCaps w:val="0"/>
          <w:strike w:val="0"/>
          <w:u w:val="none"/>
          <w:shd w:fill="auto" w:val="clear"/>
          <w:vertAlign w:val="baseline"/>
          <w:rtl w:val="0"/>
        </w:rPr>
        <w:t xml:space="preserve"> Абдуразоков Абдуразок.</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1"/>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Маълумот барои тамос: </w:t>
      </w:r>
      <w:r w:rsidDel="00000000" w:rsidR="00000000" w:rsidRPr="00000000">
        <w:rPr>
          <w:i w:val="1"/>
          <w:smallCaps w:val="0"/>
          <w:strike w:val="0"/>
          <w:u w:val="none"/>
          <w:shd w:fill="auto" w:val="clear"/>
          <w:vertAlign w:val="baseline"/>
          <w:rtl w:val="0"/>
        </w:rPr>
        <w:t xml:space="preserve">(+992) 501078989.</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35">
      <w:pPr>
        <w:rPr>
          <w:b w:val="1"/>
          <w:i w:val="1"/>
        </w:rPr>
      </w:pP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0"/>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Вазифаҳои ихтиёриёни ҷомеа</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38">
      <w:pPr>
        <w:tabs>
          <w:tab w:val="right" w:leader="none" w:pos="8010"/>
        </w:tabs>
        <w:rPr>
          <w:highlight w:val="lightGray"/>
        </w:rPr>
      </w:pPr>
      <w:r w:rsidDel="00000000" w:rsidR="00000000" w:rsidRPr="00000000">
        <w:rPr>
          <w:rtl w:val="0"/>
        </w:rPr>
        <w:t xml:space="preserve">Номҳои Нозирони ҷавон:  Абибуллоев Руслан-мард</w:t>
      </w:r>
      <w:r w:rsidDel="00000000" w:rsidR="00000000" w:rsidRPr="00000000">
        <w:rPr>
          <w:rtl w:val="0"/>
        </w:rPr>
      </w:r>
    </w:p>
    <w:p w:rsidR="00000000" w:rsidDel="00000000" w:rsidP="00000000" w:rsidRDefault="00000000" w:rsidRPr="00000000" w14:paraId="00000239">
      <w:pPr>
        <w:tabs>
          <w:tab w:val="right" w:leader="none" w:pos="8010"/>
        </w:tabs>
        <w:rPr/>
      </w:pPr>
      <w:r w:rsidDel="00000000" w:rsidR="00000000" w:rsidRPr="00000000">
        <w:rPr>
          <w:rtl w:val="0"/>
        </w:rPr>
        <w:t xml:space="preserve">                                             Курбонова Махбуба-зан</w:t>
      </w:r>
    </w:p>
    <w:p w:rsidR="00000000" w:rsidDel="00000000" w:rsidP="00000000" w:rsidRDefault="00000000" w:rsidRPr="00000000" w14:paraId="0000023A">
      <w:pPr>
        <w:tabs>
          <w:tab w:val="right" w:leader="none" w:pos="8010"/>
        </w:tabs>
        <w:rPr>
          <w:i w:val="1"/>
        </w:rPr>
      </w:pPr>
      <w:r w:rsidDel="00000000" w:rsidR="00000000" w:rsidRPr="00000000">
        <w:rPr>
          <w:rtl w:val="0"/>
        </w:rPr>
        <w:t xml:space="preserve">                                             Собирова Гулрух-зан</w:t>
      </w:r>
      <w:r w:rsidDel="00000000" w:rsidR="00000000" w:rsidRPr="00000000">
        <w:rPr>
          <w:rtl w:val="0"/>
        </w:rPr>
      </w:r>
    </w:p>
    <w:p w:rsidR="00000000" w:rsidDel="00000000" w:rsidP="00000000" w:rsidRDefault="00000000" w:rsidRPr="00000000" w14:paraId="0000023B">
      <w:pPr>
        <w:tabs>
          <w:tab w:val="right" w:leader="none" w:pos="8010"/>
        </w:tabs>
        <w:rPr/>
      </w:pPr>
      <w:r w:rsidDel="00000000" w:rsidR="00000000" w:rsidRPr="00000000">
        <w:rPr>
          <w:rtl w:val="0"/>
        </w:rPr>
        <w:t xml:space="preserve">                                             Сафармамадов Асрор -мард</w:t>
      </w:r>
    </w:p>
    <w:p w:rsidR="00000000" w:rsidDel="00000000" w:rsidP="00000000" w:rsidRDefault="00000000" w:rsidRPr="00000000" w14:paraId="0000023C">
      <w:pPr>
        <w:tabs>
          <w:tab w:val="right" w:leader="none" w:pos="8010"/>
        </w:tabs>
        <w:rPr/>
      </w:pPr>
      <w:r w:rsidDel="00000000" w:rsidR="00000000" w:rsidRPr="00000000">
        <w:rPr>
          <w:rtl w:val="0"/>
        </w:rPr>
      </w:r>
    </w:p>
    <w:p w:rsidR="00000000" w:rsidDel="00000000" w:rsidP="00000000" w:rsidRDefault="00000000" w:rsidRPr="00000000" w14:paraId="0000023D">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3E">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3F">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40">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41">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42">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43">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44">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45">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46">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47">
      <w:pPr>
        <w:tabs>
          <w:tab w:val="right" w:leader="none" w:pos="8010"/>
        </w:tabs>
        <w:jc w:val="center"/>
        <w:rPr>
          <w:b w:val="1"/>
          <w:i w:val="1"/>
        </w:rPr>
      </w:pPr>
      <w:r w:rsidDel="00000000" w:rsidR="00000000" w:rsidRPr="00000000">
        <w:rPr>
          <w:b w:val="1"/>
          <w:i w:val="1"/>
          <w:rtl w:val="0"/>
        </w:rPr>
        <w:t xml:space="preserve">8</w:t>
      </w:r>
      <w:r w:rsidDel="00000000" w:rsidR="00000000" w:rsidRPr="00000000">
        <w:rPr>
          <w:b w:val="1"/>
          <w:i w:val="1"/>
          <w:rtl w:val="0"/>
        </w:rPr>
        <w:t xml:space="preserve">. Рӯйхати аъзоёни КЛД:</w:t>
      </w:r>
    </w:p>
    <w:p w:rsidR="00000000" w:rsidDel="00000000" w:rsidP="00000000" w:rsidRDefault="00000000" w:rsidRPr="00000000" w14:paraId="00000248">
      <w:pPr>
        <w:tabs>
          <w:tab w:val="right" w:leader="none" w:pos="8010"/>
        </w:tabs>
        <w:rPr>
          <w:b w:val="1"/>
          <w:i w:val="1"/>
        </w:rPr>
      </w:pPr>
      <w:r w:rsidDel="00000000" w:rsidR="00000000" w:rsidRPr="00000000">
        <w:rPr>
          <w:rtl w:val="0"/>
        </w:rPr>
      </w:r>
    </w:p>
    <w:p w:rsidR="00000000" w:rsidDel="00000000" w:rsidP="00000000" w:rsidRDefault="00000000" w:rsidRPr="00000000" w14:paraId="00000249">
      <w:pPr>
        <w:tabs>
          <w:tab w:val="right" w:leader="none" w:pos="8010"/>
        </w:tabs>
        <w:rPr>
          <w:b w:val="1"/>
          <w:i w:val="1"/>
        </w:rPr>
      </w:pPr>
      <w:r w:rsidDel="00000000" w:rsidR="00000000" w:rsidRPr="00000000">
        <w:rPr>
          <w:b w:val="1"/>
          <w:i w:val="1"/>
          <w:rtl w:val="0"/>
        </w:rPr>
        <w:t xml:space="preserve">Шумораи аъзоёни КЛД  20-нафар</w:t>
      </w:r>
    </w:p>
    <w:p w:rsidR="00000000" w:rsidDel="00000000" w:rsidP="00000000" w:rsidRDefault="00000000" w:rsidRPr="00000000" w14:paraId="0000024A">
      <w:pPr>
        <w:tabs>
          <w:tab w:val="right" w:leader="none" w:pos="8010"/>
        </w:tabs>
        <w:rPr>
          <w:b w:val="1"/>
          <w:i w:val="1"/>
        </w:rPr>
      </w:pPr>
      <w:r w:rsidDel="00000000" w:rsidR="00000000" w:rsidRPr="00000000">
        <w:rPr>
          <w:b w:val="1"/>
          <w:i w:val="1"/>
        </w:rPr>
        <w:drawing>
          <wp:inline distB="114300" distT="114300" distL="114300" distR="114300">
            <wp:extent cx="5940115" cy="2425700"/>
            <wp:effectExtent b="0" l="0" r="0" t="0"/>
            <wp:docPr id="2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0115"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tabs>
          <w:tab w:val="right" w:leader="none" w:pos="8010"/>
        </w:tabs>
        <w:rPr>
          <w:b w:val="1"/>
          <w:i w:val="1"/>
        </w:rPr>
      </w:pPr>
      <w:r w:rsidDel="00000000" w:rsidR="00000000" w:rsidRPr="00000000">
        <w:rPr>
          <w:rtl w:val="0"/>
        </w:rPr>
      </w:r>
    </w:p>
    <w:p w:rsidR="00000000" w:rsidDel="00000000" w:rsidP="00000000" w:rsidRDefault="00000000" w:rsidRPr="00000000" w14:paraId="0000024C">
      <w:pPr>
        <w:tabs>
          <w:tab w:val="right" w:leader="none" w:pos="8010"/>
        </w:tabs>
        <w:rPr>
          <w:b w:val="1"/>
          <w:i w:val="1"/>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rtl w:val="0"/>
        </w:rPr>
      </w:r>
    </w:p>
    <w:p w:rsidR="00000000" w:rsidDel="00000000" w:rsidP="00000000" w:rsidRDefault="00000000" w:rsidRPr="00000000" w14:paraId="0000024E">
      <w:pPr>
        <w:rPr>
          <w:b w:val="1"/>
        </w:rPr>
      </w:pPr>
      <w:r w:rsidDel="00000000" w:rsidR="00000000" w:rsidRPr="00000000">
        <w:rPr>
          <w:rtl w:val="0"/>
        </w:rPr>
      </w:r>
    </w:p>
    <w:p w:rsidR="00000000" w:rsidDel="00000000" w:rsidP="00000000" w:rsidRDefault="00000000" w:rsidRPr="00000000" w14:paraId="0000024F">
      <w:pPr>
        <w:rPr>
          <w:b w:val="1"/>
        </w:rPr>
      </w:pPr>
      <w:r w:rsidDel="00000000" w:rsidR="00000000" w:rsidRPr="00000000">
        <w:rPr>
          <w:rtl w:val="0"/>
        </w:rPr>
      </w:r>
    </w:p>
    <w:p w:rsidR="00000000" w:rsidDel="00000000" w:rsidP="00000000" w:rsidRDefault="00000000" w:rsidRPr="00000000" w14:paraId="00000250">
      <w:pPr>
        <w:rPr>
          <w:b w:val="1"/>
        </w:rPr>
      </w:pPr>
      <w:r w:rsidDel="00000000" w:rsidR="00000000" w:rsidRPr="00000000">
        <w:rPr>
          <w:rtl w:val="0"/>
        </w:rPr>
      </w:r>
    </w:p>
    <w:p w:rsidR="00000000" w:rsidDel="00000000" w:rsidP="00000000" w:rsidRDefault="00000000" w:rsidRPr="00000000" w14:paraId="00000251">
      <w:pPr>
        <w:rPr>
          <w:b w:val="1"/>
        </w:rPr>
      </w:pPr>
      <w:r w:rsidDel="00000000" w:rsidR="00000000" w:rsidRPr="00000000">
        <w:rPr>
          <w:rtl w:val="0"/>
        </w:rPr>
      </w:r>
    </w:p>
    <w:p w:rsidR="00000000" w:rsidDel="00000000" w:rsidP="00000000" w:rsidRDefault="00000000" w:rsidRPr="00000000" w14:paraId="00000252">
      <w:pPr>
        <w:rPr>
          <w:b w:val="1"/>
        </w:rPr>
      </w:pPr>
      <w:r w:rsidDel="00000000" w:rsidR="00000000" w:rsidRPr="00000000">
        <w:rPr>
          <w:rtl w:val="0"/>
        </w:rPr>
      </w:r>
    </w:p>
    <w:p w:rsidR="00000000" w:rsidDel="00000000" w:rsidP="00000000" w:rsidRDefault="00000000" w:rsidRPr="00000000" w14:paraId="00000253">
      <w:pPr>
        <w:rPr>
          <w:b w:val="1"/>
        </w:rPr>
      </w:pPr>
      <w:r w:rsidDel="00000000" w:rsidR="00000000" w:rsidRPr="00000000">
        <w:rPr>
          <w:rtl w:val="0"/>
        </w:rPr>
      </w:r>
    </w:p>
    <w:p w:rsidR="00000000" w:rsidDel="00000000" w:rsidP="00000000" w:rsidRDefault="00000000" w:rsidRPr="00000000" w14:paraId="00000254">
      <w:pPr>
        <w:rPr>
          <w:b w:val="1"/>
          <w:i w:val="1"/>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b w:val="1"/>
          <w:i w:val="1"/>
          <w:rtl w:val="0"/>
        </w:rPr>
        <w:t xml:space="preserve">« 04 » « 05 » 2022с.</w:t>
      </w:r>
    </w:p>
    <w:p w:rsidR="00000000" w:rsidDel="00000000" w:rsidP="00000000" w:rsidRDefault="00000000" w:rsidRPr="00000000" w14:paraId="00000255">
      <w:pPr>
        <w:rPr>
          <w:b w:val="1"/>
          <w:i w:val="1"/>
        </w:rPr>
      </w:pPr>
      <w:r w:rsidDel="00000000" w:rsidR="00000000" w:rsidRPr="00000000">
        <w:rPr>
          <w:rtl w:val="0"/>
        </w:rPr>
      </w:r>
    </w:p>
    <w:p w:rsidR="00000000" w:rsidDel="00000000" w:rsidP="00000000" w:rsidRDefault="00000000" w:rsidRPr="00000000" w14:paraId="00000256">
      <w:pPr>
        <w:rPr/>
      </w:pPr>
      <w:r w:rsidDel="00000000" w:rsidR="00000000" w:rsidRPr="00000000">
        <w:rPr>
          <w:b w:val="1"/>
          <w:rtl w:val="0"/>
        </w:rPr>
        <w:t xml:space="preserve">Замима: </w:t>
      </w:r>
      <w:r w:rsidDel="00000000" w:rsidR="00000000" w:rsidRPr="00000000">
        <w:rPr>
          <w:i w:val="1"/>
          <w:rtl w:val="0"/>
        </w:rPr>
        <w:t xml:space="preserve">Аксҳо барои нишон додани вазъи кунунии зерлоиха</w:t>
      </w: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763" w:hanging="360"/>
      </w:pPr>
      <w:rPr/>
    </w:lvl>
    <w:lvl w:ilvl="1">
      <w:start w:val="5"/>
      <w:numFmt w:val="decimal"/>
      <w:lvlText w:val="%1.%2"/>
      <w:lvlJc w:val="left"/>
      <w:pPr>
        <w:ind w:left="3763" w:hanging="360"/>
      </w:pPr>
      <w:rPr>
        <w:b w:val="1"/>
      </w:rPr>
    </w:lvl>
    <w:lvl w:ilvl="2">
      <w:start w:val="1"/>
      <w:numFmt w:val="decimal"/>
      <w:lvlText w:val="%1.%2.%3"/>
      <w:lvlJc w:val="left"/>
      <w:pPr>
        <w:ind w:left="4123" w:hanging="720"/>
      </w:pPr>
      <w:rPr>
        <w:b w:val="1"/>
      </w:rPr>
    </w:lvl>
    <w:lvl w:ilvl="3">
      <w:start w:val="1"/>
      <w:numFmt w:val="decimal"/>
      <w:lvlText w:val="%1.%2.%3.%4"/>
      <w:lvlJc w:val="left"/>
      <w:pPr>
        <w:ind w:left="4123" w:hanging="720"/>
      </w:pPr>
      <w:rPr>
        <w:b w:val="1"/>
      </w:rPr>
    </w:lvl>
    <w:lvl w:ilvl="4">
      <w:start w:val="1"/>
      <w:numFmt w:val="decimal"/>
      <w:lvlText w:val="%1.%2.%3.%4.%5"/>
      <w:lvlJc w:val="left"/>
      <w:pPr>
        <w:ind w:left="4483" w:hanging="1080"/>
      </w:pPr>
      <w:rPr>
        <w:b w:val="1"/>
      </w:rPr>
    </w:lvl>
    <w:lvl w:ilvl="5">
      <w:start w:val="1"/>
      <w:numFmt w:val="decimal"/>
      <w:lvlText w:val="%1.%2.%3.%4.%5.%6"/>
      <w:lvlJc w:val="left"/>
      <w:pPr>
        <w:ind w:left="4483" w:hanging="1080"/>
      </w:pPr>
      <w:rPr>
        <w:b w:val="1"/>
      </w:rPr>
    </w:lvl>
    <w:lvl w:ilvl="6">
      <w:start w:val="1"/>
      <w:numFmt w:val="decimal"/>
      <w:lvlText w:val="%1.%2.%3.%4.%5.%6.%7"/>
      <w:lvlJc w:val="left"/>
      <w:pPr>
        <w:ind w:left="4843" w:hanging="1440"/>
      </w:pPr>
      <w:rPr>
        <w:b w:val="1"/>
      </w:rPr>
    </w:lvl>
    <w:lvl w:ilvl="7">
      <w:start w:val="1"/>
      <w:numFmt w:val="decimal"/>
      <w:lvlText w:val="%1.%2.%3.%4.%5.%6.%7.%8"/>
      <w:lvlJc w:val="left"/>
      <w:pPr>
        <w:ind w:left="4843" w:hanging="1440"/>
      </w:pPr>
      <w:rPr>
        <w:b w:val="1"/>
      </w:rPr>
    </w:lvl>
    <w:lvl w:ilvl="8">
      <w:start w:val="1"/>
      <w:numFmt w:val="decimal"/>
      <w:lvlText w:val="%1.%2.%3.%4.%5.%6.%7.%8.%9"/>
      <w:lvlJc w:val="left"/>
      <w:pPr>
        <w:ind w:left="5203" w:hanging="1800.0000000000005"/>
      </w:pPr>
      <w:rPr>
        <w:b w:val="1"/>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decimal"/>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9.9999999999998"/>
      </w:pPr>
      <w:rPr>
        <w:b w:val="1"/>
      </w:rPr>
    </w:lvl>
  </w:abstractNum>
  <w:abstractNum w:abstractNumId="15">
    <w:lvl w:ilvl="0">
      <w:start w:val="2"/>
      <w:numFmt w:val="decimal"/>
      <w:lvlText w:val="%1."/>
      <w:lvlJc w:val="left"/>
      <w:pPr>
        <w:ind w:left="107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16">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4A65DE"/>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4A65DE"/>
    <w:pPr>
      <w:keepNext w:val="1"/>
      <w:outlineLvl w:val="0"/>
    </w:pPr>
    <w:rPr>
      <w:b w:val="1"/>
      <w:i w:val="1"/>
    </w:rPr>
  </w:style>
  <w:style w:type="paragraph" w:styleId="2">
    <w:name w:val="heading 2"/>
    <w:basedOn w:val="a"/>
    <w:next w:val="a"/>
    <w:link w:val="20"/>
    <w:uiPriority w:val="9"/>
    <w:semiHidden w:val="1"/>
    <w:unhideWhenUsed w:val="1"/>
    <w:qFormat w:val="1"/>
    <w:rsid w:val="004A65DE"/>
    <w:pPr>
      <w:keepNext w:val="1"/>
      <w:outlineLvl w:val="1"/>
    </w:pPr>
    <w:rPr>
      <w:b w:val="1"/>
      <w:i w:val="1"/>
      <w:sz w:val="22"/>
    </w:rPr>
  </w:style>
  <w:style w:type="paragraph" w:styleId="3">
    <w:name w:val="heading 3"/>
    <w:basedOn w:val="a"/>
    <w:next w:val="a"/>
    <w:link w:val="30"/>
    <w:uiPriority w:val="9"/>
    <w:semiHidden w:val="1"/>
    <w:unhideWhenUsed w:val="1"/>
    <w:qFormat w:val="1"/>
    <w:rsid w:val="004A65DE"/>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4A65DE"/>
    <w:pPr>
      <w:keepNext w:val="1"/>
      <w:jc w:val="right"/>
      <w:outlineLvl w:val="3"/>
    </w:pPr>
    <w:rPr>
      <w:i w:val="1"/>
      <w:sz w:val="22"/>
    </w:rPr>
  </w:style>
  <w:style w:type="paragraph" w:styleId="5">
    <w:name w:val="heading 5"/>
    <w:basedOn w:val="a"/>
    <w:next w:val="a"/>
    <w:link w:val="50"/>
    <w:uiPriority w:val="9"/>
    <w:semiHidden w:val="1"/>
    <w:unhideWhenUsed w:val="1"/>
    <w:qFormat w:val="1"/>
    <w:rsid w:val="004A65DE"/>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4A65DE"/>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4A65DE"/>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semiHidden w:val="1"/>
    <w:rsid w:val="004A65DE"/>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semiHidden w:val="1"/>
    <w:rsid w:val="004A65DE"/>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4A65DE"/>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4A65DE"/>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4A65DE"/>
    <w:rPr>
      <w:rFonts w:ascii="Baltica" w:cs="Times New Roman" w:eastAsia="Times New Roman" w:hAnsi="Baltica"/>
      <w:b w:val="1"/>
      <w:szCs w:val="20"/>
      <w:lang w:eastAsia="ru-RU"/>
    </w:rPr>
  </w:style>
  <w:style w:type="paragraph" w:styleId="msonormal0" w:customStyle="1">
    <w:name w:val="msonormal"/>
    <w:basedOn w:val="a"/>
    <w:rsid w:val="004A65DE"/>
    <w:pPr>
      <w:spacing w:after="100" w:afterAutospacing="1" w:before="100" w:beforeAutospacing="1"/>
    </w:pPr>
    <w:rPr>
      <w:szCs w:val="24"/>
      <w:lang w:val="ru-RU"/>
    </w:rPr>
  </w:style>
  <w:style w:type="paragraph" w:styleId="a3">
    <w:name w:val="annotation text"/>
    <w:basedOn w:val="a"/>
    <w:link w:val="a4"/>
    <w:uiPriority w:val="99"/>
    <w:semiHidden w:val="1"/>
    <w:unhideWhenUsed w:val="1"/>
    <w:rsid w:val="004A65DE"/>
    <w:rPr>
      <w:sz w:val="20"/>
    </w:rPr>
  </w:style>
  <w:style w:type="character" w:styleId="a4" w:customStyle="1">
    <w:name w:val="Текст примечания Знак"/>
    <w:basedOn w:val="a0"/>
    <w:link w:val="a3"/>
    <w:uiPriority w:val="99"/>
    <w:semiHidden w:val="1"/>
    <w:rsid w:val="004A65DE"/>
    <w:rPr>
      <w:rFonts w:ascii="Times New Roman" w:cs="Times New Roman" w:eastAsia="Times New Roman" w:hAnsi="Times New Roman"/>
      <w:sz w:val="20"/>
      <w:szCs w:val="20"/>
      <w:lang w:eastAsia="ru-RU" w:val="en-US"/>
    </w:rPr>
  </w:style>
  <w:style w:type="paragraph" w:styleId="a5">
    <w:name w:val="header"/>
    <w:basedOn w:val="a"/>
    <w:link w:val="a6"/>
    <w:uiPriority w:val="99"/>
    <w:semiHidden w:val="1"/>
    <w:unhideWhenUsed w:val="1"/>
    <w:rsid w:val="004A65DE"/>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semiHidden w:val="1"/>
    <w:rsid w:val="004A65DE"/>
    <w:rPr>
      <w:rFonts w:ascii="MS Sans Serif" w:cs="Times New Roman" w:eastAsia="Times New Roman" w:hAnsi="MS Sans Serif"/>
      <w:sz w:val="20"/>
      <w:szCs w:val="20"/>
      <w:lang w:eastAsia="ru-RU" w:val="en-US"/>
    </w:rPr>
  </w:style>
  <w:style w:type="paragraph" w:styleId="a7">
    <w:name w:val="footer"/>
    <w:basedOn w:val="a"/>
    <w:link w:val="a8"/>
    <w:uiPriority w:val="99"/>
    <w:semiHidden w:val="1"/>
    <w:unhideWhenUsed w:val="1"/>
    <w:rsid w:val="004A65DE"/>
    <w:pPr>
      <w:tabs>
        <w:tab w:val="center" w:pos="4320"/>
        <w:tab w:val="right" w:pos="8640"/>
      </w:tabs>
    </w:pPr>
    <w:rPr>
      <w:rFonts w:ascii="MS Sans Serif" w:hAnsi="MS Sans Serif"/>
      <w:sz w:val="20"/>
    </w:rPr>
  </w:style>
  <w:style w:type="character" w:styleId="a8" w:customStyle="1">
    <w:name w:val="Нижний колонтитул Знак"/>
    <w:basedOn w:val="a0"/>
    <w:link w:val="a7"/>
    <w:uiPriority w:val="99"/>
    <w:semiHidden w:val="1"/>
    <w:rsid w:val="004A65DE"/>
    <w:rPr>
      <w:rFonts w:ascii="MS Sans Serif" w:cs="Times New Roman" w:eastAsia="Times New Roman" w:hAnsi="MS Sans Serif"/>
      <w:sz w:val="20"/>
      <w:szCs w:val="20"/>
      <w:lang w:eastAsia="ru-RU" w:val="en-US"/>
    </w:rPr>
  </w:style>
  <w:style w:type="character" w:styleId="a9" w:customStyle="1">
    <w:name w:val="Название Знак"/>
    <w:aliases w:val="Название1 Знак"/>
    <w:basedOn w:val="a0"/>
    <w:link w:val="aa"/>
    <w:uiPriority w:val="10"/>
    <w:locked w:val="1"/>
    <w:rsid w:val="004A65DE"/>
    <w:rPr>
      <w:rFonts w:ascii="Peterburg" w:hAnsi="Peterburg"/>
      <w:b w:val="1"/>
      <w:sz w:val="28"/>
      <w:u w:val="single"/>
    </w:rPr>
  </w:style>
  <w:style w:type="paragraph" w:styleId="aa">
    <w:name w:val="Title"/>
    <w:aliases w:val="Название1"/>
    <w:basedOn w:val="a"/>
    <w:link w:val="a9"/>
    <w:uiPriority w:val="10"/>
    <w:qFormat w:val="1"/>
    <w:rsid w:val="004A65DE"/>
    <w:pPr>
      <w:jc w:val="center"/>
    </w:pPr>
    <w:rPr>
      <w:rFonts w:ascii="Peterburg" w:hAnsi="Peterburg" w:cstheme="minorBidi" w:eastAsiaTheme="minorHAnsi"/>
      <w:b w:val="1"/>
      <w:sz w:val="28"/>
      <w:szCs w:val="22"/>
      <w:u w:val="single"/>
      <w:lang w:eastAsia="en-US" w:val="ru-RU"/>
    </w:rPr>
  </w:style>
  <w:style w:type="character" w:styleId="11" w:customStyle="1">
    <w:name w:val="Заголовок Знак1"/>
    <w:aliases w:val="Название1 Знак1"/>
    <w:basedOn w:val="a0"/>
    <w:uiPriority w:val="10"/>
    <w:rsid w:val="004A65DE"/>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4A65DE"/>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4A65DE"/>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4A65DE"/>
    <w:pPr>
      <w:jc w:val="both"/>
    </w:pPr>
    <w:rPr>
      <w:szCs w:val="24"/>
      <w:lang w:val="ru-RU"/>
    </w:rPr>
  </w:style>
  <w:style w:type="character" w:styleId="22" w:customStyle="1">
    <w:name w:val="Основной текст 2 Знак"/>
    <w:basedOn w:val="a0"/>
    <w:link w:val="21"/>
    <w:uiPriority w:val="99"/>
    <w:semiHidden w:val="1"/>
    <w:rsid w:val="004A65DE"/>
    <w:rPr>
      <w:rFonts w:ascii="Times New Roman" w:cs="Times New Roman" w:eastAsia="Times New Roman" w:hAnsi="Times New Roman"/>
      <w:sz w:val="24"/>
      <w:szCs w:val="24"/>
      <w:lang w:eastAsia="ru-RU"/>
    </w:rPr>
  </w:style>
  <w:style w:type="paragraph" w:styleId="ad">
    <w:name w:val="annotation subject"/>
    <w:basedOn w:val="a3"/>
    <w:next w:val="a3"/>
    <w:link w:val="ae"/>
    <w:uiPriority w:val="99"/>
    <w:semiHidden w:val="1"/>
    <w:unhideWhenUsed w:val="1"/>
    <w:rsid w:val="004A65DE"/>
    <w:rPr>
      <w:b w:val="1"/>
      <w:bCs w:val="1"/>
    </w:rPr>
  </w:style>
  <w:style w:type="character" w:styleId="ae" w:customStyle="1">
    <w:name w:val="Тема примечания Знак"/>
    <w:basedOn w:val="a4"/>
    <w:link w:val="ad"/>
    <w:uiPriority w:val="99"/>
    <w:semiHidden w:val="1"/>
    <w:rsid w:val="004A65DE"/>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4A65DE"/>
    <w:rPr>
      <w:rFonts w:ascii="Segoe UI" w:cs="Segoe UI" w:hAnsi="Segoe UI"/>
      <w:sz w:val="18"/>
      <w:szCs w:val="18"/>
    </w:rPr>
  </w:style>
  <w:style w:type="character" w:styleId="af0" w:customStyle="1">
    <w:name w:val="Текст выноски Знак"/>
    <w:basedOn w:val="a0"/>
    <w:link w:val="af"/>
    <w:uiPriority w:val="99"/>
    <w:semiHidden w:val="1"/>
    <w:rsid w:val="004A65DE"/>
    <w:rPr>
      <w:rFonts w:ascii="Segoe UI" w:cs="Segoe UI" w:eastAsia="Times New Roman" w:hAnsi="Segoe UI"/>
      <w:sz w:val="18"/>
      <w:szCs w:val="18"/>
      <w:lang w:eastAsia="ru-RU" w:val="en-US"/>
    </w:rPr>
  </w:style>
  <w:style w:type="paragraph" w:styleId="af1">
    <w:name w:val="Revision"/>
    <w:uiPriority w:val="99"/>
    <w:semiHidden w:val="1"/>
    <w:rsid w:val="004A65DE"/>
    <w:pPr>
      <w:spacing w:after="0" w:line="240" w:lineRule="auto"/>
    </w:pPr>
    <w:rPr>
      <w:rFonts w:ascii="Times New Roman" w:cs="Times New Roman" w:eastAsia="Times New Roman" w:hAnsi="Times New Roman"/>
      <w:sz w:val="24"/>
      <w:szCs w:val="20"/>
      <w:lang w:eastAsia="ru-RU" w:val="en-US"/>
    </w:rPr>
  </w:style>
  <w:style w:type="paragraph" w:styleId="af2">
    <w:name w:val="List Paragraph"/>
    <w:basedOn w:val="a"/>
    <w:uiPriority w:val="34"/>
    <w:qFormat w:val="1"/>
    <w:rsid w:val="004A65DE"/>
    <w:pPr>
      <w:ind w:left="720"/>
      <w:contextualSpacing w:val="1"/>
    </w:pPr>
  </w:style>
  <w:style w:type="paragraph" w:styleId="CharChar1" w:customStyle="1">
    <w:name w:val="Char Char1 Знак Знак Знак Знак"/>
    <w:basedOn w:val="a"/>
    <w:rsid w:val="004A65DE"/>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4A65DE"/>
    <w:rPr>
      <w:rFonts w:ascii="Times New Roman" w:cs="Times New Roman" w:hAnsi="Times New Roman" w:hint="default"/>
      <w:sz w:val="16"/>
      <w:szCs w:val="16"/>
    </w:rPr>
  </w:style>
  <w:style w:type="character" w:styleId="af4">
    <w:name w:val="page number"/>
    <w:basedOn w:val="a0"/>
    <w:uiPriority w:val="99"/>
    <w:semiHidden w:val="1"/>
    <w:unhideWhenUsed w:val="1"/>
    <w:rsid w:val="004A65DE"/>
    <w:rPr>
      <w:rFonts w:ascii="Times New Roman" w:cs="Times New Roman" w:hAnsi="Times New Roman" w:hint="default"/>
    </w:rPr>
  </w:style>
  <w:style w:type="character" w:styleId="jlqj4b" w:customStyle="1">
    <w:name w:val="jlqj4b"/>
    <w:basedOn w:val="a0"/>
    <w:rsid w:val="004A65DE"/>
    <w:rPr>
      <w:rFonts w:ascii="Times New Roman" w:cs="Times New Roman" w:hAnsi="Times New Roman" w:hint="default"/>
    </w:rPr>
  </w:style>
  <w:style w:type="table" w:styleId="af5">
    <w:name w:val="Table Grid"/>
    <w:basedOn w:val="a1"/>
    <w:uiPriority w:val="39"/>
    <w:rsid w:val="004A65DE"/>
    <w:pPr>
      <w:spacing w:after="0" w:line="240" w:lineRule="auto"/>
    </w:pPr>
    <w:rPr>
      <w:rFonts w:ascii="Times New Roman" w:cs="Times New Roman" w:eastAsia="Times New Roman" w:hAnsi="Times New Roman"/>
      <w:sz w:val="20"/>
      <w:szCs w:val="20"/>
      <w:lang w:eastAsia="ru-RU"/>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hWosOJ6B3XzkfCRyQe07WIBsIg==">CgMxLjAyCGguZ2pkZ3hzMgloLjMwajB6bGw4AHIhMVJOaGs1NDU2dVcyZXNMNnZxRjR3Vnl6cVJENl96VHV4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2022-04-19T04:19:00Z</dcterms:created>
  <dc:creator>ASUS</dc:creator>
</cp:coreProperties>
</file>